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6AD2" w:rsidRDefault="0058570E">
      <w:pPr>
        <w:spacing w:after="0"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ДОГОВІР ПОСТАЧАННЯ ПРИРОДНОГО ГАЗУ №</w:t>
      </w:r>
      <w:r>
        <w:rPr>
          <w:rFonts w:ascii="Times New Roman" w:eastAsia="Times New Roman" w:hAnsi="Times New Roman" w:cs="Times New Roman"/>
          <w:b/>
          <w:sz w:val="20"/>
          <w:szCs w:val="20"/>
          <w:highlight w:val="yellow"/>
        </w:rPr>
        <w:t xml:space="preserve"> _______</w:t>
      </w:r>
      <w:r>
        <w:rPr>
          <w:rFonts w:ascii="Times New Roman" w:eastAsia="Times New Roman" w:hAnsi="Times New Roman" w:cs="Times New Roman"/>
          <w:b/>
          <w:sz w:val="20"/>
          <w:szCs w:val="20"/>
        </w:rPr>
        <w:t xml:space="preserve"> </w:t>
      </w:r>
    </w:p>
    <w:p w:rsidR="00B36AD2" w:rsidRDefault="00B36AD2">
      <w:pPr>
        <w:spacing w:after="0" w:line="240" w:lineRule="auto"/>
        <w:jc w:val="center"/>
        <w:rPr>
          <w:rFonts w:ascii="Times New Roman" w:eastAsia="Times New Roman" w:hAnsi="Times New Roman" w:cs="Times New Roman"/>
          <w:b/>
          <w:sz w:val="20"/>
          <w:szCs w:val="20"/>
        </w:rPr>
      </w:pPr>
    </w:p>
    <w:tbl>
      <w:tblPr>
        <w:tblStyle w:val="a5"/>
        <w:tblW w:w="8896" w:type="dxa"/>
        <w:tblInd w:w="560" w:type="dxa"/>
        <w:tblLayout w:type="fixed"/>
        <w:tblLook w:val="0000" w:firstRow="0" w:lastRow="0" w:firstColumn="0" w:lastColumn="0" w:noHBand="0" w:noVBand="0"/>
      </w:tblPr>
      <w:tblGrid>
        <w:gridCol w:w="4051"/>
        <w:gridCol w:w="4845"/>
      </w:tblGrid>
      <w:tr w:rsidR="00B36AD2">
        <w:tc>
          <w:tcPr>
            <w:tcW w:w="4051" w:type="dxa"/>
            <w:shd w:val="clear" w:color="auto" w:fill="FFFFFF"/>
          </w:tcPr>
          <w:p w:rsidR="00B36AD2" w:rsidRDefault="0058570E">
            <w:pPr>
              <w:tabs>
                <w:tab w:val="left" w:pos="6408"/>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м. Київ</w:t>
            </w:r>
          </w:p>
        </w:tc>
        <w:tc>
          <w:tcPr>
            <w:tcW w:w="4845" w:type="dxa"/>
            <w:shd w:val="clear" w:color="auto" w:fill="FFFFFF"/>
          </w:tcPr>
          <w:p w:rsidR="00B36AD2" w:rsidRDefault="0058570E">
            <w:pPr>
              <w:tabs>
                <w:tab w:val="left" w:pos="6408"/>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yellow"/>
              </w:rPr>
              <w:t xml:space="preserve">"___" ___________ 2017 </w:t>
            </w:r>
            <w:r>
              <w:rPr>
                <w:rFonts w:ascii="Times New Roman" w:eastAsia="Times New Roman" w:hAnsi="Times New Roman" w:cs="Times New Roman"/>
                <w:b/>
                <w:sz w:val="20"/>
                <w:szCs w:val="20"/>
              </w:rPr>
              <w:t>року</w:t>
            </w:r>
          </w:p>
        </w:tc>
      </w:tr>
    </w:tbl>
    <w:p w:rsidR="00B36AD2" w:rsidRDefault="00B36AD2">
      <w:pPr>
        <w:spacing w:after="0" w:line="240" w:lineRule="auto"/>
        <w:ind w:firstLine="540"/>
        <w:jc w:val="both"/>
        <w:rPr>
          <w:rFonts w:ascii="Times New Roman" w:eastAsia="Times New Roman" w:hAnsi="Times New Roman" w:cs="Times New Roman"/>
          <w:b/>
          <w:sz w:val="20"/>
          <w:szCs w:val="20"/>
        </w:rPr>
      </w:pPr>
    </w:p>
    <w:p w:rsidR="00B36AD2" w:rsidRDefault="0058570E">
      <w:pPr>
        <w:tabs>
          <w:tab w:val="left" w:pos="993"/>
        </w:tabs>
        <w:spacing w:after="0" w:line="240" w:lineRule="auto"/>
        <w:ind w:firstLine="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ПОСТАЧАЛЬНИК:</w:t>
      </w:r>
    </w:p>
    <w:p w:rsidR="00B36AD2" w:rsidRDefault="0058570E">
      <w:pPr>
        <w:tabs>
          <w:tab w:val="left" w:pos="993"/>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Товариство з обмеженою відповідальністю «</w:t>
      </w:r>
      <w:r>
        <w:rPr>
          <w:rFonts w:ascii="Times New Roman" w:eastAsia="Times New Roman" w:hAnsi="Times New Roman" w:cs="Times New Roman"/>
          <w:b/>
          <w:sz w:val="20"/>
          <w:szCs w:val="20"/>
          <w:highlight w:val="yellow"/>
        </w:rPr>
        <w:t>_________________</w:t>
      </w:r>
      <w:r>
        <w:rPr>
          <w:rFonts w:ascii="Times New Roman" w:eastAsia="Times New Roman" w:hAnsi="Times New Roman" w:cs="Times New Roman"/>
          <w:b/>
          <w:sz w:val="20"/>
          <w:szCs w:val="20"/>
        </w:rPr>
        <w:t xml:space="preserve">_» належним чином зареєстрований у місті Києві згідно з законодавством України, </w:t>
      </w:r>
      <w:r>
        <w:rPr>
          <w:rFonts w:ascii="Times New Roman" w:eastAsia="Times New Roman" w:hAnsi="Times New Roman" w:cs="Times New Roman"/>
          <w:sz w:val="20"/>
          <w:szCs w:val="20"/>
        </w:rPr>
        <w:t>є платником податку на прибуток на загальних умовах, в особі Директора</w:t>
      </w:r>
      <w:r>
        <w:rPr>
          <w:rFonts w:ascii="Times New Roman" w:eastAsia="Times New Roman" w:hAnsi="Times New Roman" w:cs="Times New Roman"/>
          <w:sz w:val="20"/>
          <w:szCs w:val="20"/>
          <w:highlight w:val="yellow"/>
        </w:rPr>
        <w:t xml:space="preserve"> _____________________</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що діє на підставі Статуту, з однієї сторони, і </w:t>
      </w:r>
    </w:p>
    <w:p w:rsidR="00B36AD2" w:rsidRDefault="0058570E">
      <w:pPr>
        <w:tabs>
          <w:tab w:val="left" w:pos="993"/>
        </w:tabs>
        <w:spacing w:after="0" w:line="240" w:lineRule="auto"/>
        <w:ind w:firstLine="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ПОКУПЕЦЬ (СПОЖИВАЧ):</w:t>
      </w:r>
    </w:p>
    <w:p w:rsidR="00B36AD2" w:rsidRDefault="0058570E">
      <w:pPr>
        <w:tabs>
          <w:tab w:val="left" w:pos="993"/>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yellow"/>
        </w:rPr>
        <w:t>________________________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належним чином</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зареєстрований у місті </w:t>
      </w:r>
      <w:r>
        <w:rPr>
          <w:rFonts w:ascii="Times New Roman" w:eastAsia="Times New Roman" w:hAnsi="Times New Roman" w:cs="Times New Roman"/>
          <w:b/>
          <w:sz w:val="20"/>
          <w:szCs w:val="20"/>
          <w:highlight w:val="yellow"/>
        </w:rPr>
        <w:t>___________</w:t>
      </w:r>
      <w:r>
        <w:rPr>
          <w:rFonts w:ascii="Times New Roman" w:eastAsia="Times New Roman" w:hAnsi="Times New Roman" w:cs="Times New Roman"/>
          <w:b/>
          <w:sz w:val="20"/>
          <w:szCs w:val="20"/>
        </w:rPr>
        <w:t xml:space="preserve"> згідно з законодавством України, </w:t>
      </w:r>
      <w:r>
        <w:rPr>
          <w:rFonts w:ascii="Times New Roman" w:eastAsia="Times New Roman" w:hAnsi="Times New Roman" w:cs="Times New Roman"/>
          <w:sz w:val="20"/>
          <w:szCs w:val="20"/>
        </w:rPr>
        <w:t xml:space="preserve">є платником податку на прибуток на загальних умовах, в особі Директора </w:t>
      </w:r>
      <w:r>
        <w:rPr>
          <w:rFonts w:ascii="Times New Roman" w:eastAsia="Times New Roman" w:hAnsi="Times New Roman" w:cs="Times New Roman"/>
          <w:sz w:val="20"/>
          <w:szCs w:val="20"/>
          <w:highlight w:val="yellow"/>
        </w:rPr>
        <w:t>_____________________</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що діє на підставі Статуту, з другої сторони, </w:t>
      </w:r>
    </w:p>
    <w:p w:rsidR="00B36AD2" w:rsidRDefault="0058570E">
      <w:pPr>
        <w:tabs>
          <w:tab w:val="left" w:pos="993"/>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Надалі іменовані – «Сторони», кожна окремо – «Сторона» відповідно до Цивільного кодексу України, Господарського кодексу України, Закону України «Про ринок природного газу» № 329 від 09.04.2015 року, Правил постачання природного газу, затверджених постановою Національної комісії, що здійснює державне регулювання в сферах енергетики та комунальних послуг (надалі – Регулятор) від 30.09.2015 року за № 2496 (далі – «Правила постачання»), уклали даний договір (надалі – «Договір») про наступне: </w:t>
      </w:r>
    </w:p>
    <w:p w:rsidR="00B36AD2" w:rsidRDefault="00B36AD2">
      <w:pPr>
        <w:tabs>
          <w:tab w:val="left" w:pos="993"/>
        </w:tabs>
        <w:spacing w:after="0" w:line="240" w:lineRule="auto"/>
        <w:ind w:firstLine="540"/>
        <w:jc w:val="both"/>
        <w:rPr>
          <w:rFonts w:ascii="Times New Roman" w:eastAsia="Times New Roman" w:hAnsi="Times New Roman" w:cs="Times New Roman"/>
          <w:sz w:val="20"/>
          <w:szCs w:val="20"/>
        </w:rPr>
      </w:pPr>
    </w:p>
    <w:p w:rsidR="00B36AD2" w:rsidRDefault="0058570E">
      <w:pPr>
        <w:tabs>
          <w:tab w:val="left" w:pos="993"/>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 ТЕРМІНИ ТА ВИЗНАЧЕННЯ, </w:t>
      </w:r>
    </w:p>
    <w:p w:rsidR="00B36AD2" w:rsidRDefault="0058570E">
      <w:pPr>
        <w:tabs>
          <w:tab w:val="left" w:pos="993"/>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ЩО ВИКОРИСТОВУЮТЬСЯ У ДАНОМУ ДОГОВОРІ.</w:t>
      </w:r>
    </w:p>
    <w:p w:rsidR="00B36AD2" w:rsidRDefault="0058570E">
      <w:pPr>
        <w:tabs>
          <w:tab w:val="left" w:pos="993"/>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Для однозначного розуміння, трактування та виконання положень цього Договору, Сторони домовились визначити та використовувати наступні терміни та поняття</w:t>
      </w:r>
      <w:r>
        <w:rPr>
          <w:rFonts w:ascii="Times New Roman" w:eastAsia="Times New Roman" w:hAnsi="Times New Roman" w:cs="Times New Roman"/>
          <w:b/>
          <w:sz w:val="20"/>
          <w:szCs w:val="20"/>
        </w:rPr>
        <w:t>:</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Постачальник -</w:t>
      </w:r>
      <w:r>
        <w:rPr>
          <w:rFonts w:ascii="Times New Roman" w:eastAsia="Times New Roman" w:hAnsi="Times New Roman" w:cs="Times New Roman"/>
          <w:sz w:val="20"/>
          <w:szCs w:val="20"/>
          <w:highlight w:val="yellow"/>
        </w:rPr>
        <w:t>ТОВ «_______________» EIC – код 0000000000000000</w:t>
      </w:r>
      <w:r>
        <w:rPr>
          <w:rFonts w:ascii="Times New Roman" w:eastAsia="Times New Roman" w:hAnsi="Times New Roman" w:cs="Times New Roman"/>
          <w:b/>
          <w:sz w:val="20"/>
          <w:szCs w:val="20"/>
          <w:highlight w:val="yellow"/>
        </w:rPr>
        <w:t>.</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Покупець (Споживач) -</w:t>
      </w:r>
      <w:r>
        <w:rPr>
          <w:rFonts w:ascii="Times New Roman" w:eastAsia="Times New Roman" w:hAnsi="Times New Roman" w:cs="Times New Roman"/>
          <w:b/>
          <w:sz w:val="20"/>
          <w:szCs w:val="20"/>
          <w:highlight w:val="yellow"/>
        </w:rPr>
        <w:t xml:space="preserve"> </w:t>
      </w:r>
      <w:r>
        <w:rPr>
          <w:rFonts w:ascii="Times New Roman" w:eastAsia="Times New Roman" w:hAnsi="Times New Roman" w:cs="Times New Roman"/>
          <w:sz w:val="20"/>
          <w:szCs w:val="20"/>
          <w:highlight w:val="yellow"/>
        </w:rPr>
        <w:t>ТОВ «_______________», EIC – код 0000000000000000.</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ЕІС-код - </w:t>
      </w:r>
      <w:r>
        <w:rPr>
          <w:rFonts w:ascii="Times New Roman" w:eastAsia="Times New Roman" w:hAnsi="Times New Roman" w:cs="Times New Roman"/>
          <w:sz w:val="20"/>
          <w:szCs w:val="20"/>
        </w:rPr>
        <w:t>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 та для забезпечення спрощення процедури зміни постачальників природного газу та електронного обміну даними між суб’єктами ринку природного газу.</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Природний газ (товар) -</w:t>
      </w:r>
      <w:r>
        <w:rPr>
          <w:rFonts w:ascii="Times New Roman" w:eastAsia="Times New Roman" w:hAnsi="Times New Roman" w:cs="Times New Roman"/>
          <w:sz w:val="20"/>
          <w:szCs w:val="20"/>
        </w:rPr>
        <w:t xml:space="preserve"> корисна копалина, суміш вуглеводнів та невуглеводневих компонентів в газоподібному стані, що складається переважно з метану та негорючих газів, отриманих із земної кори, що перебуває у газоподібному стані за стандартних умов (тиск - 760 міліметрів ртутного стовпа і температура - 20 градусів за Цельсієм), в тому числі газ (метан) вугільних родовищ, газ сланцевих товщ, газ центрально-басейнового типу, газ колекторів цільних порід, що підготовлений та приймається до транспортування через газотранспортну систему України і є товарною продукцією.</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Договір</w:t>
      </w:r>
      <w:r>
        <w:rPr>
          <w:rFonts w:ascii="Times New Roman" w:eastAsia="Times New Roman" w:hAnsi="Times New Roman" w:cs="Times New Roman"/>
          <w:sz w:val="20"/>
          <w:szCs w:val="20"/>
        </w:rPr>
        <w:t xml:space="preserve"> – означає Договір </w:t>
      </w:r>
      <w:r>
        <w:rPr>
          <w:rFonts w:ascii="Times New Roman" w:eastAsia="Times New Roman" w:hAnsi="Times New Roman" w:cs="Times New Roman"/>
          <w:sz w:val="20"/>
          <w:szCs w:val="20"/>
          <w:highlight w:val="yellow"/>
        </w:rPr>
        <w:t>№ ________ від _________</w:t>
      </w:r>
      <w:r>
        <w:rPr>
          <w:rFonts w:ascii="Times New Roman" w:eastAsia="Times New Roman" w:hAnsi="Times New Roman" w:cs="Times New Roman"/>
          <w:sz w:val="20"/>
          <w:szCs w:val="20"/>
        </w:rPr>
        <w:t xml:space="preserve"> (далі – цей Договір), що укладений між Постачальником та Покупцем, усі додаткові угоди, додатки, доповнення інші аналогічні та похідні документи, що мають посилання на дату та номер цього Договору та належним чином оформлені у відповідності до вимог цього Договору, положень чинного законодавства України та звичаїв ділового обороту, які застосовуються до відповідної сфери господарської діяльності. </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Оператор газорозподільної системи </w:t>
      </w:r>
      <w:r>
        <w:rPr>
          <w:rFonts w:ascii="Times New Roman" w:eastAsia="Times New Roman" w:hAnsi="Times New Roman" w:cs="Times New Roman"/>
          <w:sz w:val="20"/>
          <w:szCs w:val="20"/>
        </w:rPr>
        <w:t>–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Покупця, як споживача, далі – «Оператор ГРМ».</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Оператор газотранспортної системи</w:t>
      </w:r>
      <w:r>
        <w:rPr>
          <w:rFonts w:ascii="Times New Roman" w:eastAsia="Times New Roman" w:hAnsi="Times New Roman" w:cs="Times New Roman"/>
          <w:sz w:val="20"/>
          <w:szCs w:val="20"/>
        </w:rPr>
        <w:t xml:space="preserve"> - суб'єкт господарювання, який на підставі ліцензії здійснює діяльність із транспортування Природного газу газотранспортною системою, далі – «Оператор ГТС».</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Газотранспортна система України</w:t>
      </w:r>
      <w:r>
        <w:rPr>
          <w:rFonts w:ascii="Times New Roman" w:eastAsia="Times New Roman" w:hAnsi="Times New Roman" w:cs="Times New Roman"/>
          <w:sz w:val="20"/>
          <w:szCs w:val="20"/>
        </w:rPr>
        <w:t xml:space="preserve">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Газорозподільна система України</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sz w:val="20"/>
          <w:szCs w:val="20"/>
        </w:rPr>
        <w:t>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 (Покупцям, -цю).</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Точка входу -</w:t>
      </w:r>
      <w:r>
        <w:t xml:space="preserve"> </w:t>
      </w:r>
      <w:r>
        <w:rPr>
          <w:rFonts w:ascii="Times New Roman" w:eastAsia="Times New Roman" w:hAnsi="Times New Roman" w:cs="Times New Roman"/>
          <w:sz w:val="20"/>
          <w:szCs w:val="20"/>
        </w:rPr>
        <w:t>визначена точка у газотранспортній системі, в якій Природний газ надходить до газотранспортної системи від об'єктів, пов'язаних із видобутком Природного газу, газосховища, установки LNG, а також від інших газотранспортних або газорозподільних систем.</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Точка виходу</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визначена точка у газотранспортній системі, в якій Оператор газотранспортної системи доставляє Природний газ, що знаходиться у газотранспортній системі, до іншої газотранспортної або газорозподільної системи, газосховища, установки LNG або споживача (Покупця), приєднаного до газотранспортної системи, або до об'єкта, пов'язаного із видобутком Природного газу.</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Договір розподілу природного газу</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sz w:val="20"/>
          <w:szCs w:val="20"/>
        </w:rPr>
        <w:t>правочин, укладений між Оператором ГРМ та Покупцем, як споживачем, відповідно до вимог Кодексу газорозподільних система (Постанова НКРЕКП №2494 від 30.09.2015 р.), згідно з яким забезпечується фізична доставка Природного газу, належного Покупцю (споживачу), та/або цілодобовий доступ об'єкта Покупця (споживача) до газорозподільної системи.</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Договір транспортування природного газу</w:t>
      </w:r>
      <w:r>
        <w:rPr>
          <w:rFonts w:ascii="Times New Roman" w:eastAsia="Times New Roman" w:hAnsi="Times New Roman" w:cs="Times New Roman"/>
          <w:sz w:val="20"/>
          <w:szCs w:val="20"/>
        </w:rPr>
        <w:t xml:space="preserve"> - договір, укладений між Оператором газотранспортної системи та замовником послуг транспортування природного газу на основі типового договору транспортування природного газу, затвердженого Регулятором, згідно з яким Оператор ГТС надає замовнику одну чи декілька складових послуг транспортування природного газу (замовлення розподілу потужності, замовлення транспортування природного газу, послуга балансування) на період та умовах, визначених у такому договорі, а замовник послуг транспортування оплачує Оператору ГТС вартість отриманих послуг (послуги). </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Договірний обсяг – </w:t>
      </w:r>
      <w:r>
        <w:rPr>
          <w:rFonts w:ascii="Times New Roman" w:eastAsia="Times New Roman" w:hAnsi="Times New Roman" w:cs="Times New Roman"/>
          <w:sz w:val="20"/>
          <w:szCs w:val="20"/>
        </w:rPr>
        <w:t>обсяг Природного газу, що узгоджений Сторонами до поставки умовами цього Договору та зазначається у п. 5.1. Договору і специфікаціях на постачання Природного газу у Газовому місяці.</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Кубічний метр («куб», «м</w:t>
      </w:r>
      <w:r>
        <w:rPr>
          <w:rFonts w:ascii="Times New Roman" w:eastAsia="Times New Roman" w:hAnsi="Times New Roman" w:cs="Times New Roman"/>
          <w:b/>
          <w:sz w:val="20"/>
          <w:szCs w:val="20"/>
          <w:vertAlign w:val="superscript"/>
        </w:rPr>
        <w:t>3</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 означає таку кількість сухого газу, яка займає об’єм одного кубічного метру при 20° Цельсія та абсолютному тиску 101,325 кПа.</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Місячний обсяг поставки </w:t>
      </w:r>
      <w:r>
        <w:rPr>
          <w:rFonts w:ascii="Times New Roman" w:eastAsia="Times New Roman" w:hAnsi="Times New Roman" w:cs="Times New Roman"/>
          <w:sz w:val="20"/>
          <w:szCs w:val="20"/>
        </w:rPr>
        <w:t xml:space="preserve">- означає об’єм Природного газу, визначений Сторонами у відповідній Специфікації та підлягає поставці Постачальником Покупцю у відповідному календарному місяці (Газовому місяці) в період дії цього Договору. </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Толеранс</w:t>
      </w:r>
      <w:r>
        <w:rPr>
          <w:rFonts w:ascii="Times New Roman" w:eastAsia="Times New Roman" w:hAnsi="Times New Roman" w:cs="Times New Roman"/>
          <w:sz w:val="20"/>
          <w:szCs w:val="20"/>
        </w:rPr>
        <w:t xml:space="preserve"> – допустиме відхилення відбору/недобору Природного газу від узгоджених Обсягів поставки Природного газу на відповідний період, яким є Газовий місяць. </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Розрахунковий період</w:t>
      </w:r>
      <w:r>
        <w:rPr>
          <w:rFonts w:ascii="Times New Roman" w:eastAsia="Times New Roman" w:hAnsi="Times New Roman" w:cs="Times New Roman"/>
          <w:sz w:val="20"/>
          <w:szCs w:val="20"/>
        </w:rPr>
        <w:t xml:space="preserve"> - газовий місяць, визначений договором постачання природного газу, в якому Постачальником забезпечується постачання Природного газу Покупцю та здійснюються відповідні розрахунки за поставлений Природний газ.</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Газовий місяць - </w:t>
      </w:r>
      <w:r>
        <w:rPr>
          <w:rFonts w:ascii="Times New Roman" w:eastAsia="Times New Roman" w:hAnsi="Times New Roman" w:cs="Times New Roman"/>
          <w:sz w:val="20"/>
          <w:szCs w:val="20"/>
        </w:rPr>
        <w:t xml:space="preserve">період часу, який розпочинається з першої газової доби поточного місяця і триває до початку першої газової доби наступного місяця (далі – «Газовий місяць»). </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Газова доба</w:t>
      </w:r>
      <w:r>
        <w:rPr>
          <w:rFonts w:ascii="Times New Roman" w:eastAsia="Times New Roman" w:hAnsi="Times New Roman" w:cs="Times New Roman"/>
          <w:sz w:val="20"/>
          <w:szCs w:val="20"/>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Пункт Поставки (приймання-передачі) Природного газу </w:t>
      </w:r>
      <w:r>
        <w:rPr>
          <w:rFonts w:ascii="Times New Roman" w:eastAsia="Times New Roman" w:hAnsi="Times New Roman" w:cs="Times New Roman"/>
          <w:sz w:val="20"/>
          <w:szCs w:val="20"/>
        </w:rPr>
        <w:t>- означає місце, де право власності, відповідальність, а також усі витрати та ризики пов’язані з доставкою Природного газу переходять від Постачальника до Покупця. Пункт Поставки природного газу узгоджується Сторонами у п. 6.3. Договору.</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Алокація</w:t>
      </w:r>
      <w:r>
        <w:rPr>
          <w:rFonts w:ascii="Times New Roman" w:eastAsia="Times New Roman" w:hAnsi="Times New Roman" w:cs="Times New Roman"/>
          <w:sz w:val="20"/>
          <w:szCs w:val="20"/>
        </w:rPr>
        <w:t xml:space="preserve"> – розподіл фактичного обсягу Природного газу за певний розрахунковий період, поданого до транспортування в точку входу або відібраного з точки виходу між замовниками послуг транспортування природного газу, у тому числі в розрізі їх контрагентів (споживачів), що здійснюється відповідно до кодексу Газотранспортної системи (Постанова НКРЕКП № 2493 від 30.09.2015 року). </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Балансування системи</w:t>
      </w:r>
      <w:r>
        <w:rPr>
          <w:rFonts w:ascii="Times New Roman" w:eastAsia="Times New Roman" w:hAnsi="Times New Roman" w:cs="Times New Roman"/>
          <w:sz w:val="20"/>
          <w:szCs w:val="20"/>
        </w:rPr>
        <w:t xml:space="preserve"> - діяльність, яка здійснюється Оператором газотранспортної системи в рамках надання послуг транспортування, що полягає у врівноваженні попиту та пропозиції природного газу у газотранспортній системі, що охоплює фізичне балансування та комерційне балансування. </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Комерційне балансування</w:t>
      </w:r>
      <w:r>
        <w:rPr>
          <w:rFonts w:ascii="Times New Roman" w:eastAsia="Times New Roman" w:hAnsi="Times New Roman" w:cs="Times New Roman"/>
          <w:sz w:val="20"/>
          <w:szCs w:val="20"/>
        </w:rPr>
        <w:t xml:space="preserve"> – встановлення на підставі документально оформлених даних відповідності між фактичним об'ємом (обсягом) надходження природного газу в ГРМ за відповідний період та фактичним об'ємом (обсягом) розподіленого і переданого за цей період природного газу з ГРМ з урахуванням об'єму (обсягу) фактичних втрат та виробничо-технологічних витрат природного газу в ГРМ, понесених Оператором ГРМ протягом цього періоду, зокрема для забезпечення фізичного балансування.</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Фізичне балансування -</w:t>
      </w:r>
      <w:r>
        <w:rPr>
          <w:rFonts w:ascii="Times New Roman" w:eastAsia="Times New Roman" w:hAnsi="Times New Roman" w:cs="Times New Roman"/>
          <w:sz w:val="20"/>
          <w:szCs w:val="20"/>
        </w:rPr>
        <w:t xml:space="preserve"> заходи, що вживаються Оператором газотранспортної системи для забезпечення цілісності газотранспортної системи, а саме, необхідного співвідношення обсягів природного газу, що фізично надійшли через точки входу, і обсягів природного газу, фізично відібраного з точок виходу.</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Номінація (Заявка)</w:t>
      </w:r>
      <w:r>
        <w:rPr>
          <w:rFonts w:ascii="Times New Roman" w:eastAsia="Times New Roman" w:hAnsi="Times New Roman" w:cs="Times New Roman"/>
          <w:sz w:val="20"/>
          <w:szCs w:val="20"/>
        </w:rPr>
        <w:t xml:space="preserve"> – заявка Покупця,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Регулятор</w:t>
      </w:r>
      <w:r>
        <w:rPr>
          <w:rFonts w:ascii="Times New Roman" w:eastAsia="Times New Roman" w:hAnsi="Times New Roman" w:cs="Times New Roman"/>
          <w:sz w:val="20"/>
          <w:szCs w:val="20"/>
        </w:rPr>
        <w:t xml:space="preserve"> - Національна комісія, що здійснює державне регулювання у сферах енергетики та комунальних послуг.</w:t>
      </w:r>
    </w:p>
    <w:p w:rsidR="00B36AD2" w:rsidRDefault="0058570E">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Середньодобова Норма Поставки (Споживання)</w:t>
      </w:r>
      <w:r>
        <w:rPr>
          <w:rFonts w:ascii="Times New Roman" w:eastAsia="Times New Roman" w:hAnsi="Times New Roman" w:cs="Times New Roman"/>
          <w:sz w:val="20"/>
          <w:szCs w:val="20"/>
        </w:rPr>
        <w:t xml:space="preserve"> - означає об’єм Природного газу, яка визначається шляхом ділення Місячного об’єму поставки на кількість днів у відповідному Газовому місяці.</w:t>
      </w:r>
    </w:p>
    <w:p w:rsidR="00B36AD2" w:rsidRDefault="00B36AD2">
      <w:pPr>
        <w:tabs>
          <w:tab w:val="left" w:pos="993"/>
        </w:tabs>
        <w:spacing w:after="0" w:line="240" w:lineRule="auto"/>
        <w:jc w:val="both"/>
        <w:rPr>
          <w:rFonts w:ascii="Times New Roman" w:eastAsia="Times New Roman" w:hAnsi="Times New Roman" w:cs="Times New Roman"/>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ІІ. ПРЕДМЕТ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sz w:val="20"/>
          <w:szCs w:val="20"/>
        </w:rPr>
        <w:t xml:space="preserve"> Сторони домовились, що за умовами цього Договору, Постачальник зобов’язується постачати Природний газ у власність Покупцю в необхідних дня нього та узгоджених обсягах, а Покупець зобов’язується своєчасно приймати (отримувати) та оплачувати Природний газ в порядку, строки та розмірі, що узгоджені Сторонами умовами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w:t>
      </w:r>
      <w:r>
        <w:rPr>
          <w:rFonts w:ascii="Times New Roman" w:eastAsia="Times New Roman" w:hAnsi="Times New Roman" w:cs="Times New Roman"/>
          <w:sz w:val="20"/>
          <w:szCs w:val="20"/>
        </w:rPr>
        <w:t xml:space="preserve"> Покупець гарантує, що отриманий від Постачальника Природний газ використовується </w:t>
      </w:r>
      <w:r>
        <w:rPr>
          <w:rFonts w:ascii="Times New Roman" w:eastAsia="Times New Roman" w:hAnsi="Times New Roman" w:cs="Times New Roman"/>
          <w:sz w:val="20"/>
          <w:szCs w:val="20"/>
        </w:rPr>
        <w:lastRenderedPageBreak/>
        <w:t>(використовуватиметься) ним для власних потреб і що він (Покупець) є кінцевим споживачем отриманого від Постачальника обсягу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sz w:val="20"/>
          <w:szCs w:val="20"/>
        </w:rPr>
        <w:t xml:space="preserve"> Сторони домовились, що постачання Природного газу у відповідності цього Договору здійснюється виключно при умові, що Покупець (Споживач) уклав в установленому порядку з Оператором ГРМ та/або Оператором ГТС договір розподілу/транспортування Природного газу відповідно до умов якого (яких) Покупець отримує (набуває) право санкціонованого відбору Природного газу з газорозподільної/газотранспортної мереж України (відповідно), і зобов’язується забезпечити чинність цих договорів в період дії цього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2.3.1.</w:t>
      </w:r>
      <w:r>
        <w:rPr>
          <w:rFonts w:ascii="Times New Roman" w:eastAsia="Times New Roman" w:hAnsi="Times New Roman" w:cs="Times New Roman"/>
          <w:sz w:val="20"/>
          <w:szCs w:val="20"/>
        </w:rPr>
        <w:t xml:space="preserve"> Покупець має укладений договір на розподіл природного газу з Оператором ГРМ ТОВ «</w:t>
      </w:r>
      <w:r>
        <w:rPr>
          <w:rFonts w:ascii="Times New Roman" w:eastAsia="Times New Roman" w:hAnsi="Times New Roman" w:cs="Times New Roman"/>
          <w:sz w:val="20"/>
          <w:szCs w:val="20"/>
          <w:highlight w:val="yellow"/>
        </w:rPr>
        <w:t>__________</w:t>
      </w:r>
      <w:r>
        <w:rPr>
          <w:rFonts w:ascii="Times New Roman" w:eastAsia="Times New Roman" w:hAnsi="Times New Roman" w:cs="Times New Roman"/>
          <w:sz w:val="20"/>
          <w:szCs w:val="20"/>
        </w:rPr>
        <w:t xml:space="preserve">», EIC – код </w:t>
      </w:r>
      <w:r>
        <w:rPr>
          <w:rFonts w:ascii="Times New Roman" w:eastAsia="Times New Roman" w:hAnsi="Times New Roman" w:cs="Times New Roman"/>
          <w:sz w:val="20"/>
          <w:szCs w:val="20"/>
          <w:highlight w:val="yellow"/>
        </w:rPr>
        <w:t>0000000000000000</w:t>
      </w:r>
      <w:r>
        <w:rPr>
          <w:rFonts w:ascii="Times New Roman" w:eastAsia="Times New Roman" w:hAnsi="Times New Roman" w:cs="Times New Roman"/>
          <w:sz w:val="20"/>
          <w:szCs w:val="20"/>
        </w:rPr>
        <w:t xml:space="preserve">, який є чинним на дату укладення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2.3.2.</w:t>
      </w:r>
      <w:r>
        <w:rPr>
          <w:rFonts w:ascii="Times New Roman" w:eastAsia="Times New Roman" w:hAnsi="Times New Roman" w:cs="Times New Roman"/>
          <w:sz w:val="20"/>
          <w:szCs w:val="20"/>
        </w:rPr>
        <w:t xml:space="preserve"> Покупець має укладений договір на транспортування природного газу з Оператором ГТС ТОВ «</w:t>
      </w:r>
      <w:r>
        <w:rPr>
          <w:rFonts w:ascii="Times New Roman" w:eastAsia="Times New Roman" w:hAnsi="Times New Roman" w:cs="Times New Roman"/>
          <w:sz w:val="20"/>
          <w:szCs w:val="20"/>
          <w:highlight w:val="yellow"/>
        </w:rPr>
        <w:t>_________</w:t>
      </w:r>
      <w:r>
        <w:rPr>
          <w:rFonts w:ascii="Times New Roman" w:eastAsia="Times New Roman" w:hAnsi="Times New Roman" w:cs="Times New Roman"/>
          <w:sz w:val="20"/>
          <w:szCs w:val="20"/>
        </w:rPr>
        <w:t xml:space="preserve">», EIC – код </w:t>
      </w:r>
      <w:r>
        <w:rPr>
          <w:rFonts w:ascii="Times New Roman" w:eastAsia="Times New Roman" w:hAnsi="Times New Roman" w:cs="Times New Roman"/>
          <w:sz w:val="20"/>
          <w:szCs w:val="20"/>
          <w:highlight w:val="yellow"/>
        </w:rPr>
        <w:t>0000000000000000</w:t>
      </w:r>
      <w:r>
        <w:rPr>
          <w:rFonts w:ascii="Times New Roman" w:eastAsia="Times New Roman" w:hAnsi="Times New Roman" w:cs="Times New Roman"/>
          <w:sz w:val="20"/>
          <w:szCs w:val="20"/>
        </w:rPr>
        <w:t xml:space="preserve">, який є чинним на дату укладення цього Договору.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ІІІ. ЦІНА ДОГОВОРУ ТА ВАРТІСТЬ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3.1. </w:t>
      </w:r>
      <w:r>
        <w:rPr>
          <w:rFonts w:ascii="Times New Roman" w:eastAsia="Times New Roman" w:hAnsi="Times New Roman" w:cs="Times New Roman"/>
          <w:sz w:val="20"/>
          <w:szCs w:val="20"/>
        </w:rPr>
        <w:t xml:space="preserve">Загальна ціна (фактична сума) цього Договору складається з загальної вартості обсягу поставленого Постачальником Покупцю Природного газу в межах цього Договору та визначається як сума вартості кожного кубічного метра поставленого Природного газу за весь період дії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3.1.1.</w:t>
      </w:r>
      <w:r>
        <w:rPr>
          <w:rFonts w:ascii="Times New Roman" w:eastAsia="Times New Roman" w:hAnsi="Times New Roman" w:cs="Times New Roman"/>
          <w:sz w:val="20"/>
          <w:szCs w:val="20"/>
        </w:rPr>
        <w:t xml:space="preserve"> Орієнтовна вартість загального обсягу Природного газу, що постачається в межах цього Договору (орієнтовна ціна Договору) становить </w:t>
      </w:r>
      <w:r>
        <w:rPr>
          <w:rFonts w:ascii="Times New Roman" w:eastAsia="Times New Roman" w:hAnsi="Times New Roman" w:cs="Times New Roman"/>
          <w:sz w:val="20"/>
          <w:szCs w:val="20"/>
          <w:highlight w:val="yellow"/>
        </w:rPr>
        <w:t>___ грн. ____ коп.,</w:t>
      </w:r>
      <w:r>
        <w:rPr>
          <w:rFonts w:ascii="Times New Roman" w:eastAsia="Times New Roman" w:hAnsi="Times New Roman" w:cs="Times New Roman"/>
          <w:sz w:val="20"/>
          <w:szCs w:val="20"/>
        </w:rPr>
        <w:t xml:space="preserve"> додатково сплачується податок на додану вартість (ПДВ) у розмірі </w:t>
      </w:r>
      <w:r>
        <w:rPr>
          <w:rFonts w:ascii="Times New Roman" w:eastAsia="Times New Roman" w:hAnsi="Times New Roman" w:cs="Times New Roman"/>
          <w:sz w:val="20"/>
          <w:szCs w:val="20"/>
          <w:highlight w:val="yellow"/>
        </w:rPr>
        <w:t>____ грн. _____ коп</w:t>
      </w:r>
      <w:r>
        <w:rPr>
          <w:rFonts w:ascii="Times New Roman" w:eastAsia="Times New Roman" w:hAnsi="Times New Roman" w:cs="Times New Roman"/>
          <w:sz w:val="20"/>
          <w:szCs w:val="20"/>
        </w:rPr>
        <w:t xml:space="preserve">., що нараховуються в порядку згідно з чинним законодавством України.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Орієнтовна вартість загального обсягу Природного газу (орієнтовна ціна Договору) всього становить </w:t>
      </w:r>
      <w:r>
        <w:rPr>
          <w:rFonts w:ascii="Times New Roman" w:eastAsia="Times New Roman" w:hAnsi="Times New Roman" w:cs="Times New Roman"/>
          <w:sz w:val="20"/>
          <w:szCs w:val="20"/>
          <w:highlight w:val="yellow"/>
        </w:rPr>
        <w:t>___ грн. _____ коп</w:t>
      </w:r>
      <w:r>
        <w:rPr>
          <w:rFonts w:ascii="Times New Roman" w:eastAsia="Times New Roman" w:hAnsi="Times New Roman" w:cs="Times New Roman"/>
          <w:sz w:val="20"/>
          <w:szCs w:val="20"/>
        </w:rPr>
        <w:t xml:space="preserve">. з ПДВ.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3.2.</w:t>
      </w:r>
      <w:r>
        <w:rPr>
          <w:rFonts w:ascii="Times New Roman" w:eastAsia="Times New Roman" w:hAnsi="Times New Roman" w:cs="Times New Roman"/>
          <w:sz w:val="20"/>
          <w:szCs w:val="20"/>
        </w:rPr>
        <w:t xml:space="preserve"> Ціна Природного газу, що поставляється в межах цього Договору становить </w:t>
      </w:r>
      <w:r>
        <w:rPr>
          <w:rFonts w:ascii="Times New Roman" w:eastAsia="Times New Roman" w:hAnsi="Times New Roman" w:cs="Times New Roman"/>
          <w:sz w:val="20"/>
          <w:szCs w:val="20"/>
          <w:highlight w:val="yellow"/>
        </w:rPr>
        <w:t>___ грн. _____ коп</w:t>
      </w:r>
      <w:r>
        <w:rPr>
          <w:rFonts w:ascii="Times New Roman" w:eastAsia="Times New Roman" w:hAnsi="Times New Roman" w:cs="Times New Roman"/>
          <w:sz w:val="20"/>
          <w:szCs w:val="20"/>
        </w:rPr>
        <w:t xml:space="preserve">. за 1000,0 кубічних метрів (дані – «Ціна Природного газу»), додатково сплачується податок на додану вартість (ПДВ) у розмірі </w:t>
      </w:r>
      <w:r>
        <w:rPr>
          <w:rFonts w:ascii="Times New Roman" w:eastAsia="Times New Roman" w:hAnsi="Times New Roman" w:cs="Times New Roman"/>
          <w:sz w:val="20"/>
          <w:szCs w:val="20"/>
          <w:highlight w:val="yellow"/>
        </w:rPr>
        <w:t>___ грн. _____ коп</w:t>
      </w:r>
      <w:r>
        <w:rPr>
          <w:rFonts w:ascii="Times New Roman" w:eastAsia="Times New Roman" w:hAnsi="Times New Roman" w:cs="Times New Roman"/>
          <w:sz w:val="20"/>
          <w:szCs w:val="20"/>
        </w:rPr>
        <w:t xml:space="preserve">., що нараховуються в порядку згідно з чинним законодавством України.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Ціна за 1000, 0 кубічних метрів Природного газу всього становить </w:t>
      </w:r>
      <w:r>
        <w:rPr>
          <w:rFonts w:ascii="Times New Roman" w:eastAsia="Times New Roman" w:hAnsi="Times New Roman" w:cs="Times New Roman"/>
          <w:sz w:val="20"/>
          <w:szCs w:val="20"/>
          <w:highlight w:val="yellow"/>
        </w:rPr>
        <w:t>___ грн. _____ коп</w:t>
      </w:r>
      <w:r>
        <w:rPr>
          <w:rFonts w:ascii="Times New Roman" w:eastAsia="Times New Roman" w:hAnsi="Times New Roman" w:cs="Times New Roman"/>
          <w:sz w:val="20"/>
          <w:szCs w:val="20"/>
        </w:rPr>
        <w:t xml:space="preserve">. з ПДВ.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3.2.1.</w:t>
      </w:r>
      <w:r>
        <w:rPr>
          <w:rFonts w:ascii="Times New Roman" w:eastAsia="Times New Roman" w:hAnsi="Times New Roman" w:cs="Times New Roman"/>
          <w:sz w:val="20"/>
          <w:szCs w:val="20"/>
        </w:rPr>
        <w:t xml:space="preserve"> Підписанням цього Договору Сторони домовились в обов’язковому порядку у кожній окремій Специфікації на відповідний Газовий місяць зазначити: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3.2.1.1.</w:t>
      </w:r>
      <w:r>
        <w:rPr>
          <w:rFonts w:ascii="Times New Roman" w:eastAsia="Times New Roman" w:hAnsi="Times New Roman" w:cs="Times New Roman"/>
          <w:sz w:val="20"/>
          <w:szCs w:val="20"/>
        </w:rPr>
        <w:t xml:space="preserve"> Газовий місяць поставки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3.2.1.2</w:t>
      </w:r>
      <w:r>
        <w:rPr>
          <w:rFonts w:ascii="Times New Roman" w:eastAsia="Times New Roman" w:hAnsi="Times New Roman" w:cs="Times New Roman"/>
          <w:sz w:val="20"/>
          <w:szCs w:val="20"/>
        </w:rPr>
        <w:t>. Ресурс поставки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3.2.1.3.</w:t>
      </w:r>
      <w:r>
        <w:rPr>
          <w:rFonts w:ascii="Times New Roman" w:eastAsia="Times New Roman" w:hAnsi="Times New Roman" w:cs="Times New Roman"/>
          <w:sz w:val="20"/>
          <w:szCs w:val="20"/>
        </w:rPr>
        <w:t xml:space="preserve"> Обсяг поставки Природного газу у відповідному Газовому місяці;</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3.2.1.4. </w:t>
      </w:r>
      <w:r>
        <w:rPr>
          <w:rFonts w:ascii="Times New Roman" w:eastAsia="Times New Roman" w:hAnsi="Times New Roman" w:cs="Times New Roman"/>
          <w:sz w:val="20"/>
          <w:szCs w:val="20"/>
        </w:rPr>
        <w:t>Ціна та вартість Природного газу за 1000 м</w:t>
      </w:r>
      <w:r>
        <w:rPr>
          <w:rFonts w:ascii="Times New Roman" w:eastAsia="Times New Roman" w:hAnsi="Times New Roman" w:cs="Times New Roman"/>
          <w:sz w:val="20"/>
          <w:szCs w:val="20"/>
          <w:vertAlign w:val="superscript"/>
        </w:rPr>
        <w:t xml:space="preserve">3 </w:t>
      </w:r>
      <w:r>
        <w:rPr>
          <w:rFonts w:ascii="Times New Roman" w:eastAsia="Times New Roman" w:hAnsi="Times New Roman" w:cs="Times New Roman"/>
          <w:sz w:val="20"/>
          <w:szCs w:val="20"/>
        </w:rPr>
        <w:t xml:space="preserve"> та всього без ПДВ 20 % і з ПДВ 20 % в грн.;</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3.2.1.5.</w:t>
      </w:r>
      <w:r>
        <w:rPr>
          <w:rFonts w:ascii="Times New Roman" w:eastAsia="Times New Roman" w:hAnsi="Times New Roman" w:cs="Times New Roman"/>
          <w:sz w:val="20"/>
          <w:szCs w:val="20"/>
        </w:rPr>
        <w:t xml:space="preserve"> Середньодобовий обсяг відбору (споживання) Природного газу у відповідному Газовому місяці.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3.2.1.6.</w:t>
      </w:r>
      <w:r>
        <w:rPr>
          <w:rFonts w:ascii="Times New Roman" w:eastAsia="Times New Roman" w:hAnsi="Times New Roman" w:cs="Times New Roman"/>
          <w:sz w:val="20"/>
          <w:szCs w:val="20"/>
        </w:rPr>
        <w:t xml:space="preserve"> Толеранс Обсягу поставки природного газу, у випадку його відмінності від умов пункту 5.2.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3.3.</w:t>
      </w:r>
      <w:r>
        <w:rPr>
          <w:rFonts w:ascii="Times New Roman" w:eastAsia="Times New Roman" w:hAnsi="Times New Roman" w:cs="Times New Roman"/>
          <w:sz w:val="20"/>
          <w:szCs w:val="20"/>
        </w:rPr>
        <w:t xml:space="preserve"> Всі рахунки, які Постачальник надає Покупцю в межах цього Договору повинні містити чітку інформацію про суми платежів, порядок та строки оплати, відповідно до умови цього Договору. </w:t>
      </w:r>
    </w:p>
    <w:p w:rsidR="00B36AD2" w:rsidRDefault="00B36AD2">
      <w:pPr>
        <w:tabs>
          <w:tab w:val="left" w:pos="993"/>
          <w:tab w:val="left" w:pos="1134"/>
        </w:tabs>
        <w:spacing w:after="0" w:line="240" w:lineRule="auto"/>
        <w:ind w:firstLine="567"/>
        <w:jc w:val="center"/>
        <w:rPr>
          <w:rFonts w:ascii="Times New Roman" w:eastAsia="Times New Roman" w:hAnsi="Times New Roman" w:cs="Times New Roman"/>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ІV. ПОРЯДОК ПРОВЕДЕННЯ ТА ЗВІРКИ РОЗРАХУНКІВ.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w:t>
      </w:r>
      <w:r>
        <w:rPr>
          <w:rFonts w:ascii="Times New Roman" w:eastAsia="Times New Roman" w:hAnsi="Times New Roman" w:cs="Times New Roman"/>
          <w:sz w:val="20"/>
          <w:szCs w:val="20"/>
        </w:rPr>
        <w:t xml:space="preserve"> Сторони домовились про наступні умови (строк та порядок) оплати узгодженого до поставки Обсягу Природного газу, а саме:</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______</w:t>
      </w:r>
      <w:r>
        <w:rPr>
          <w:rFonts w:ascii="Times New Roman" w:eastAsia="Times New Roman" w:hAnsi="Times New Roman" w:cs="Times New Roman"/>
          <w:sz w:val="20"/>
          <w:szCs w:val="20"/>
        </w:rPr>
        <w:t xml:space="preserve"> % від вартості обсягу природного газу узгодженого до поставки у Газовому місяці Покупець оплачує у строк до «</w:t>
      </w:r>
      <w:r>
        <w:rPr>
          <w:rFonts w:ascii="Times New Roman" w:eastAsia="Times New Roman" w:hAnsi="Times New Roman" w:cs="Times New Roman"/>
          <w:sz w:val="20"/>
          <w:szCs w:val="20"/>
          <w:highlight w:val="yellow"/>
        </w:rPr>
        <w:t>______</w:t>
      </w:r>
      <w:r>
        <w:rPr>
          <w:rFonts w:ascii="Times New Roman" w:eastAsia="Times New Roman" w:hAnsi="Times New Roman" w:cs="Times New Roman"/>
          <w:sz w:val="20"/>
          <w:szCs w:val="20"/>
        </w:rPr>
        <w:t xml:space="preserve">» числа Газового місяця.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______</w:t>
      </w:r>
      <w:r>
        <w:rPr>
          <w:rFonts w:ascii="Times New Roman" w:eastAsia="Times New Roman" w:hAnsi="Times New Roman" w:cs="Times New Roman"/>
          <w:sz w:val="20"/>
          <w:szCs w:val="20"/>
        </w:rPr>
        <w:t xml:space="preserve"> % від вартості обсягу природного газу узгодженого до поставки у Газовому місяці Покупець оплачує у строк до «</w:t>
      </w:r>
      <w:r>
        <w:rPr>
          <w:rFonts w:ascii="Times New Roman" w:eastAsia="Times New Roman" w:hAnsi="Times New Roman" w:cs="Times New Roman"/>
          <w:sz w:val="20"/>
          <w:szCs w:val="20"/>
          <w:highlight w:val="yellow"/>
        </w:rPr>
        <w:t>______</w:t>
      </w:r>
      <w:r>
        <w:rPr>
          <w:rFonts w:ascii="Times New Roman" w:eastAsia="Times New Roman" w:hAnsi="Times New Roman" w:cs="Times New Roman"/>
          <w:sz w:val="20"/>
          <w:szCs w:val="20"/>
        </w:rPr>
        <w:t>» числа Газового місяця.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Остаточні розрахунки за отриманий Природний газ за результатами Газового місяця Сторони проводять у строк до «</w:t>
      </w:r>
      <w:r>
        <w:rPr>
          <w:rFonts w:ascii="Times New Roman" w:eastAsia="Times New Roman" w:hAnsi="Times New Roman" w:cs="Times New Roman"/>
          <w:sz w:val="20"/>
          <w:szCs w:val="20"/>
          <w:highlight w:val="yellow"/>
        </w:rPr>
        <w:t>______</w:t>
      </w:r>
      <w:r>
        <w:rPr>
          <w:rFonts w:ascii="Times New Roman" w:eastAsia="Times New Roman" w:hAnsi="Times New Roman" w:cs="Times New Roman"/>
          <w:sz w:val="20"/>
          <w:szCs w:val="20"/>
        </w:rPr>
        <w:t xml:space="preserve">» числа місяця наступного, що слідує за Газовим місяцем.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4.2. </w:t>
      </w:r>
      <w:r>
        <w:rPr>
          <w:rFonts w:ascii="Times New Roman" w:eastAsia="Times New Roman" w:hAnsi="Times New Roman" w:cs="Times New Roman"/>
          <w:sz w:val="20"/>
          <w:szCs w:val="20"/>
        </w:rPr>
        <w:t>Сторони домовились, що зміна та/або коригування умов проведення розрахунків допускається виключно за умови підписання відповідної додаткової угоди до цього Договору та/або відповідної Специфікації.</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4.3.</w:t>
      </w:r>
      <w:r>
        <w:rPr>
          <w:rFonts w:ascii="Times New Roman" w:eastAsia="Times New Roman" w:hAnsi="Times New Roman" w:cs="Times New Roman"/>
          <w:sz w:val="20"/>
          <w:szCs w:val="20"/>
        </w:rPr>
        <w:t xml:space="preserve"> Датою здійснення платежу вважається дата зарахування грошових коштів на поточний рахунок Постачальника.</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4.4.</w:t>
      </w:r>
      <w:r>
        <w:rPr>
          <w:rFonts w:ascii="Times New Roman" w:eastAsia="Times New Roman" w:hAnsi="Times New Roman" w:cs="Times New Roman"/>
          <w:sz w:val="20"/>
          <w:szCs w:val="20"/>
        </w:rPr>
        <w:t xml:space="preserve"> Грошові кошти, які надійшли від Покупця, Постачальник зараховує як попередню оплату за умови відсутності у Покупця заборгованості за даним Договором.</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4.5.</w:t>
      </w:r>
      <w:r>
        <w:rPr>
          <w:rFonts w:ascii="Times New Roman" w:eastAsia="Times New Roman" w:hAnsi="Times New Roman" w:cs="Times New Roman"/>
          <w:sz w:val="20"/>
          <w:szCs w:val="20"/>
        </w:rPr>
        <w:t xml:space="preserve"> У разі, якщо сума здійсненої Покупцем попередньої оплати є меншою ніж вартість вказаного в Акті прийому-передачі обсягу природного газу Покупець здійснює остаточний розрахунок за фактично спожитий Природний газ до 10 числа місяця наступного за Газовим місяцем.</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4.6.</w:t>
      </w:r>
      <w:r>
        <w:rPr>
          <w:rFonts w:ascii="Times New Roman" w:eastAsia="Times New Roman" w:hAnsi="Times New Roman" w:cs="Times New Roman"/>
          <w:sz w:val="20"/>
          <w:szCs w:val="20"/>
        </w:rPr>
        <w:t xml:space="preserve"> Якщо сума здійсненої Покупцем попередньої оплати перевищує вартість вказаного в Акті прийому-передачі обсягу Природного газу надлишок перерахованих грошових коштів зараховується як попередня оплата Природного газу на наступний Газовий місяць.</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4.7.</w:t>
      </w:r>
      <w:r>
        <w:rPr>
          <w:rFonts w:ascii="Times New Roman" w:eastAsia="Times New Roman" w:hAnsi="Times New Roman" w:cs="Times New Roman"/>
          <w:sz w:val="20"/>
          <w:szCs w:val="20"/>
        </w:rPr>
        <w:t xml:space="preserve"> Оплата Природного газу здійснюється включно в національній валюті України – гривні, в безготівковому порядку, за виключенням обставин зазначених в п. 4.8. Договору, шляхом перерахування </w:t>
      </w:r>
      <w:r>
        <w:rPr>
          <w:rFonts w:ascii="Times New Roman" w:eastAsia="Times New Roman" w:hAnsi="Times New Roman" w:cs="Times New Roman"/>
          <w:sz w:val="20"/>
          <w:szCs w:val="20"/>
        </w:rPr>
        <w:lastRenderedPageBreak/>
        <w:t xml:space="preserve">відповідних грошових коштів на поточний рахунок Постачальника, що вказаний у розділі XVI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4.8.</w:t>
      </w:r>
      <w:r>
        <w:rPr>
          <w:rFonts w:ascii="Times New Roman" w:eastAsia="Times New Roman" w:hAnsi="Times New Roman" w:cs="Times New Roman"/>
          <w:sz w:val="20"/>
          <w:szCs w:val="20"/>
        </w:rPr>
        <w:t xml:space="preserve"> Сторони мають право за взаємною згодою встановити інший порядок оплати Природного газу та виконання інших фінансових зобов’язань, що виникли на підставі Договору (наприклад оформлення банківської гарантії (безумовної, безвідкличної, іншої), надання поруки, акредитивів, інше), про що Сторони в обов’язковому порядку укладаються відповідну Додаткову угоду.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4.10.</w:t>
      </w:r>
      <w:r>
        <w:rPr>
          <w:rFonts w:ascii="Times New Roman" w:eastAsia="Times New Roman" w:hAnsi="Times New Roman" w:cs="Times New Roman"/>
          <w:sz w:val="20"/>
          <w:szCs w:val="20"/>
        </w:rPr>
        <w:t xml:space="preserve"> В платіжних дорученнях (та/або інших аналогічних документах), що оформлюються на ім’я Постачальника з метою оплати Природного газу Покупець в обов’язковому порядку вказує номер та дату підписання Договору, номер та дату підписання Специфікації на виконання якої здійснює платіж, номер і дату рахунку-фактури Постачальника (у випадку його наявності).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4.11.</w:t>
      </w:r>
      <w:r>
        <w:rPr>
          <w:rFonts w:ascii="Times New Roman" w:eastAsia="Times New Roman" w:hAnsi="Times New Roman" w:cs="Times New Roman"/>
          <w:sz w:val="20"/>
          <w:szCs w:val="20"/>
        </w:rPr>
        <w:t xml:space="preserve"> У випадку наявності у Покупця заборгованості перед Постачальником за цим Договором, Постачальник зараховує кошти, що отримані від Покупця згідно п. 4.1. Договору, в першу чергу, як погашення заборгованості за Природний газ, поставлений в минулі періоди на підставі цього Договору, незалежно від вказаного в платіжному дорученні призначення платежу.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4.10. </w:t>
      </w:r>
      <w:r>
        <w:rPr>
          <w:rFonts w:ascii="Times New Roman" w:eastAsia="Times New Roman" w:hAnsi="Times New Roman" w:cs="Times New Roman"/>
          <w:sz w:val="20"/>
          <w:szCs w:val="20"/>
        </w:rPr>
        <w:t xml:space="preserve">Сторони домовились, що у випадку настання відповідних обставин, розмір оплати за поставлений Природний газ за відповідний Звітний період (Газовий місяць) підлягає корегуванню з врахуванням толерансу поставки з огляду на фактичний об’єм поставленого Природного газу.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4.11. </w:t>
      </w:r>
      <w:r>
        <w:rPr>
          <w:rFonts w:ascii="Times New Roman" w:eastAsia="Times New Roman" w:hAnsi="Times New Roman" w:cs="Times New Roman"/>
          <w:sz w:val="20"/>
          <w:szCs w:val="20"/>
        </w:rPr>
        <w:t>Сторони домовились, що у строк 15 (п'ятнадцять) календарних днів  після дати закінчення строку дії цього Договору вказаної у п.14.1. цього Договору в обов’язковому порядку проводиться звірка взаєморозрахунків за цим Договором шляхом підписання відповідного акту звірки (далі – Акт звірки).</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Звірка взаєморозрахунків на виконання пункту 4.11. цього Договору проводиться в порядку та строки, що узгодженні Сторонами в п. 4.12.2. цього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rPr>
        <w:t xml:space="preserve">4.12. </w:t>
      </w:r>
      <w:r>
        <w:rPr>
          <w:rFonts w:ascii="Times New Roman" w:eastAsia="Times New Roman" w:hAnsi="Times New Roman" w:cs="Times New Roman"/>
          <w:sz w:val="20"/>
          <w:szCs w:val="20"/>
        </w:rPr>
        <w:t>Сторони домовились, що не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більше ніж один раз за звітний квартал строку дії цього Договору, на вимогу будь-якої із Сторін Договору, може бути підписано Акт звірки взаєморозрахунків за цим Договором. У випадку крайньої необхідності Сторони можуть підписувати Акт звірки в іншій погодженій періодичності. </w:t>
      </w:r>
      <w:r>
        <w:rPr>
          <w:rFonts w:ascii="Times New Roman" w:eastAsia="Times New Roman" w:hAnsi="Times New Roman" w:cs="Times New Roman"/>
          <w:b/>
          <w:sz w:val="20"/>
          <w:szCs w:val="20"/>
          <w:highlight w:val="green"/>
        </w:rPr>
        <w:t xml:space="preserve">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4.12.1. </w:t>
      </w:r>
      <w:r>
        <w:rPr>
          <w:rFonts w:ascii="Times New Roman" w:eastAsia="Times New Roman" w:hAnsi="Times New Roman" w:cs="Times New Roman"/>
          <w:sz w:val="20"/>
          <w:szCs w:val="20"/>
        </w:rPr>
        <w:t xml:space="preserve">Якщо звірка взаєморозрахунків проводиться за ініціативою Покупця, то Покупець направляє Постачальнику письмовий запит про надання Акту звірки. В такому випадку Постачальник у строк 10 (десять) календарних днів з дати отримання відповідного запиту готує та направляє Покупцю підписаний уповноваженою особою та скріплений печаткою Постачальника Акту звірки у двох екземплярах. Покупець у строк 10 (десять) календарних днів з дати направлення Постачальником Покупцю Акту звірки зобов’язується повернути Постачальнику один екземпляр Акт звірки, що підписаний уповноваженою особою та скріплений печаткою Покупця або надати письмові обґрунтовані зауваження до направленого/отриманого Акту звірки. В іншому випадку, направлений Постачальником Акт звірки, що підписаний, скріплений печаткою Постачальника, вважається таким, що визнаний Покупцем, і є належним і достатнім доказом відсутності будь-яких претензій зі сторони Покупця до розрахунків за цим Договором.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b/>
          <w:sz w:val="20"/>
          <w:szCs w:val="20"/>
        </w:rPr>
        <w:t>14.12.2.</w:t>
      </w:r>
      <w:r>
        <w:rPr>
          <w:rFonts w:ascii="Times New Roman" w:eastAsia="Times New Roman" w:hAnsi="Times New Roman" w:cs="Times New Roman"/>
          <w:sz w:val="20"/>
          <w:szCs w:val="20"/>
        </w:rPr>
        <w:t xml:space="preserve"> Якщо звірка взаєморозрахунків проводиться за ініціативою Постачальника, то Постачальник направляє Покупцю відповідний письмовий запит з відповідно підготовленим Актом звірки, що підписаний уповноваженою особою та скріплений печаткою Постачальника у двох екземплярах, а Покупець у строк 10 (десять) календарних днів з дати направлення Постачальником Покупцю відповідного запиту та Акту звірки зобов’язується повернути Постачальнику один екземпляр Акту звірки, що підписаний уповноваженою особою та скріплений печаткою Покупця або надати письмові обґрунтовані зауваження до направленого/отриманого Акту звірки. В іншому випадку, направлений Постачальником Акт звірки, що підписаний, скріплений печаткою Постачальника, вважається таким, що визнаний Покупцем, і є належним і достатнім доказом відсутності будь-яких претензій зі сторони Покупця до розрахунків за цим Договором.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 КІЛЬКІСТЬ ТА ЯКІСТЬ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5.1.</w:t>
      </w:r>
      <w:r>
        <w:rPr>
          <w:rFonts w:ascii="Times New Roman" w:eastAsia="Times New Roman" w:hAnsi="Times New Roman" w:cs="Times New Roman"/>
          <w:sz w:val="20"/>
          <w:szCs w:val="20"/>
        </w:rPr>
        <w:t xml:space="preserve"> Постачальник зобов’язується поставити та передати Покупцю Природного Газу в нижче наведеному обсязі (далі – Плановий обсяг), а саме:</w:t>
      </w:r>
    </w:p>
    <w:p w:rsidR="00B36AD2" w:rsidRDefault="0058570E">
      <w:pPr>
        <w:tabs>
          <w:tab w:val="left" w:pos="993"/>
          <w:tab w:val="left" w:pos="1134"/>
        </w:tabs>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Тис. м. куб.</w:t>
      </w:r>
    </w:p>
    <w:tbl>
      <w:tblPr>
        <w:tblStyle w:val="a6"/>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75"/>
        <w:gridCol w:w="603"/>
        <w:gridCol w:w="32"/>
        <w:gridCol w:w="718"/>
        <w:gridCol w:w="883"/>
        <w:gridCol w:w="26"/>
        <w:gridCol w:w="879"/>
        <w:gridCol w:w="887"/>
        <w:gridCol w:w="877"/>
        <w:gridCol w:w="879"/>
        <w:gridCol w:w="891"/>
        <w:gridCol w:w="905"/>
        <w:gridCol w:w="800"/>
        <w:gridCol w:w="48"/>
        <w:gridCol w:w="556"/>
      </w:tblGrid>
      <w:tr w:rsidR="00B36AD2">
        <w:trPr>
          <w:trHeight w:val="300"/>
        </w:trPr>
        <w:tc>
          <w:tcPr>
            <w:tcW w:w="9923" w:type="dxa"/>
            <w:gridSpan w:val="16"/>
            <w:vAlign w:val="center"/>
          </w:tcPr>
          <w:p w:rsidR="00B36AD2" w:rsidRDefault="005857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Середньодобове споживання (Добовий обсяг Природного газу відповідно)</w:t>
            </w:r>
          </w:p>
        </w:tc>
      </w:tr>
      <w:tr w:rsidR="00B36AD2">
        <w:trPr>
          <w:trHeight w:val="400"/>
        </w:trPr>
        <w:tc>
          <w:tcPr>
            <w:tcW w:w="939" w:type="dxa"/>
            <w:gridSpan w:val="2"/>
            <w:vAlign w:val="center"/>
          </w:tcPr>
          <w:p w:rsidR="00B36AD2" w:rsidRDefault="0058570E">
            <w:pPr>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603" w:type="dxa"/>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750" w:type="dxa"/>
            <w:gridSpan w:val="2"/>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83" w:type="dxa"/>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905" w:type="dxa"/>
            <w:gridSpan w:val="2"/>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87" w:type="dxa"/>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77" w:type="dxa"/>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79" w:type="dxa"/>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91" w:type="dxa"/>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905" w:type="dxa"/>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00" w:type="dxa"/>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604" w:type="dxa"/>
            <w:gridSpan w:val="2"/>
            <w:vAlign w:val="center"/>
          </w:tcPr>
          <w:p w:rsidR="00B36AD2" w:rsidRDefault="0058570E">
            <w:pPr>
              <w:tabs>
                <w:tab w:val="left" w:pos="314"/>
              </w:tabs>
              <w:spacing w:after="0" w:line="240" w:lineRule="auto"/>
              <w:ind w:left="-81" w:right="-19"/>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r>
      <w:tr w:rsidR="00B36AD2">
        <w:trPr>
          <w:trHeight w:val="220"/>
        </w:trPr>
        <w:tc>
          <w:tcPr>
            <w:tcW w:w="9923" w:type="dxa"/>
            <w:gridSpan w:val="16"/>
          </w:tcPr>
          <w:p w:rsidR="00B36AD2" w:rsidRDefault="005857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Щомісячне споживання (Газовий місяць, Місячний обсяг Природного газу відповідно)</w:t>
            </w:r>
          </w:p>
        </w:tc>
      </w:tr>
      <w:tr w:rsidR="00B36AD2">
        <w:trPr>
          <w:trHeight w:val="1060"/>
        </w:trPr>
        <w:tc>
          <w:tcPr>
            <w:tcW w:w="864" w:type="dxa"/>
            <w:vAlign w:val="center"/>
          </w:tcPr>
          <w:p w:rsidR="00B36AD2" w:rsidRDefault="0058570E">
            <w:pPr>
              <w:spacing w:after="0" w:line="240" w:lineRule="auto"/>
              <w:ind w:lef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Січень</w:t>
            </w:r>
          </w:p>
        </w:tc>
        <w:tc>
          <w:tcPr>
            <w:tcW w:w="710" w:type="dxa"/>
            <w:gridSpan w:val="3"/>
            <w:vAlign w:val="center"/>
          </w:tcPr>
          <w:p w:rsidR="00B36AD2" w:rsidRDefault="0058570E">
            <w:pPr>
              <w:spacing w:after="0" w:line="240" w:lineRule="auto"/>
              <w:ind w:lef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Лютий</w:t>
            </w:r>
          </w:p>
        </w:tc>
        <w:tc>
          <w:tcPr>
            <w:tcW w:w="718" w:type="dxa"/>
            <w:vAlign w:val="center"/>
          </w:tcPr>
          <w:p w:rsidR="00B36AD2" w:rsidRDefault="005857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Березень</w:t>
            </w:r>
          </w:p>
        </w:tc>
        <w:tc>
          <w:tcPr>
            <w:tcW w:w="909" w:type="dxa"/>
            <w:gridSpan w:val="2"/>
            <w:vAlign w:val="center"/>
          </w:tcPr>
          <w:p w:rsidR="00B36AD2" w:rsidRDefault="0058570E">
            <w:pPr>
              <w:spacing w:after="0" w:line="240" w:lineRule="auto"/>
              <w:ind w:lef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Квітень</w:t>
            </w:r>
          </w:p>
        </w:tc>
        <w:tc>
          <w:tcPr>
            <w:tcW w:w="879" w:type="dxa"/>
            <w:vAlign w:val="center"/>
          </w:tcPr>
          <w:p w:rsidR="00B36AD2" w:rsidRDefault="0058570E">
            <w:pPr>
              <w:spacing w:after="0" w:line="240" w:lineRule="auto"/>
              <w:ind w:lef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Травень</w:t>
            </w:r>
          </w:p>
        </w:tc>
        <w:tc>
          <w:tcPr>
            <w:tcW w:w="887" w:type="dxa"/>
            <w:vAlign w:val="center"/>
          </w:tcPr>
          <w:p w:rsidR="00B36AD2" w:rsidRDefault="0058570E">
            <w:pPr>
              <w:spacing w:after="0" w:line="240" w:lineRule="auto"/>
              <w:ind w:lef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Червень</w:t>
            </w:r>
          </w:p>
        </w:tc>
        <w:tc>
          <w:tcPr>
            <w:tcW w:w="877" w:type="dxa"/>
            <w:vAlign w:val="center"/>
          </w:tcPr>
          <w:p w:rsidR="00B36AD2" w:rsidRDefault="0058570E">
            <w:pPr>
              <w:spacing w:after="0" w:line="240" w:lineRule="auto"/>
              <w:ind w:lef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Липень</w:t>
            </w:r>
          </w:p>
        </w:tc>
        <w:tc>
          <w:tcPr>
            <w:tcW w:w="879" w:type="dxa"/>
            <w:vAlign w:val="center"/>
          </w:tcPr>
          <w:p w:rsidR="00B36AD2" w:rsidRDefault="005857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Серпень</w:t>
            </w:r>
          </w:p>
        </w:tc>
        <w:tc>
          <w:tcPr>
            <w:tcW w:w="891" w:type="dxa"/>
            <w:vAlign w:val="center"/>
          </w:tcPr>
          <w:p w:rsidR="00B36AD2" w:rsidRDefault="005857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Вересень</w:t>
            </w:r>
          </w:p>
        </w:tc>
        <w:tc>
          <w:tcPr>
            <w:tcW w:w="905" w:type="dxa"/>
            <w:vAlign w:val="center"/>
          </w:tcPr>
          <w:p w:rsidR="00B36AD2" w:rsidRDefault="005857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Жовтень</w:t>
            </w:r>
          </w:p>
        </w:tc>
        <w:tc>
          <w:tcPr>
            <w:tcW w:w="848" w:type="dxa"/>
            <w:gridSpan w:val="2"/>
            <w:vAlign w:val="center"/>
          </w:tcPr>
          <w:p w:rsidR="00B36AD2" w:rsidRDefault="005857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Листопад</w:t>
            </w:r>
          </w:p>
        </w:tc>
        <w:tc>
          <w:tcPr>
            <w:tcW w:w="556" w:type="dxa"/>
            <w:vAlign w:val="center"/>
          </w:tcPr>
          <w:p w:rsidR="00B36AD2" w:rsidRDefault="005857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Грудень</w:t>
            </w:r>
          </w:p>
        </w:tc>
      </w:tr>
      <w:tr w:rsidR="00B36AD2">
        <w:trPr>
          <w:trHeight w:val="380"/>
        </w:trPr>
        <w:tc>
          <w:tcPr>
            <w:tcW w:w="864" w:type="dxa"/>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710" w:type="dxa"/>
            <w:gridSpan w:val="3"/>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718" w:type="dxa"/>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909" w:type="dxa"/>
            <w:gridSpan w:val="2"/>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79" w:type="dxa"/>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87" w:type="dxa"/>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77" w:type="dxa"/>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79" w:type="dxa"/>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891" w:type="dxa"/>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905" w:type="dxa"/>
            <w:vAlign w:val="center"/>
          </w:tcPr>
          <w:p w:rsidR="00B36AD2" w:rsidRDefault="00B36AD2">
            <w:pPr>
              <w:spacing w:after="0" w:line="240" w:lineRule="auto"/>
              <w:ind w:left="113"/>
              <w:jc w:val="center"/>
              <w:rPr>
                <w:rFonts w:ascii="Times New Roman" w:eastAsia="Times New Roman" w:hAnsi="Times New Roman" w:cs="Times New Roman"/>
                <w:sz w:val="20"/>
                <w:szCs w:val="20"/>
                <w:highlight w:val="yellow"/>
              </w:rPr>
            </w:pPr>
          </w:p>
        </w:tc>
        <w:tc>
          <w:tcPr>
            <w:tcW w:w="848" w:type="dxa"/>
            <w:gridSpan w:val="2"/>
            <w:vAlign w:val="center"/>
          </w:tcPr>
          <w:p w:rsidR="00B36AD2" w:rsidRDefault="0058570E">
            <w:pPr>
              <w:spacing w:after="0" w:line="240" w:lineRule="auto"/>
              <w:ind w:left="113"/>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c>
          <w:tcPr>
            <w:tcW w:w="556" w:type="dxa"/>
            <w:vAlign w:val="center"/>
          </w:tcPr>
          <w:p w:rsidR="00B36AD2" w:rsidRDefault="0058570E">
            <w:pPr>
              <w:spacing w:after="0" w:line="240" w:lineRule="auto"/>
              <w:ind w:left="-110"/>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0</w:t>
            </w:r>
          </w:p>
        </w:tc>
      </w:tr>
      <w:tr w:rsidR="00B36AD2">
        <w:trPr>
          <w:trHeight w:val="300"/>
        </w:trPr>
        <w:tc>
          <w:tcPr>
            <w:tcW w:w="2292" w:type="dxa"/>
            <w:gridSpan w:val="5"/>
          </w:tcPr>
          <w:p w:rsidR="00B36AD2" w:rsidRDefault="005857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 кв.</w:t>
            </w:r>
          </w:p>
        </w:tc>
        <w:tc>
          <w:tcPr>
            <w:tcW w:w="2675" w:type="dxa"/>
            <w:gridSpan w:val="4"/>
          </w:tcPr>
          <w:p w:rsidR="00B36AD2" w:rsidRDefault="005857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ІІ кв.</w:t>
            </w:r>
          </w:p>
        </w:tc>
        <w:tc>
          <w:tcPr>
            <w:tcW w:w="2647" w:type="dxa"/>
            <w:gridSpan w:val="3"/>
          </w:tcPr>
          <w:p w:rsidR="00B36AD2" w:rsidRDefault="005857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ІІІ кв.</w:t>
            </w:r>
          </w:p>
        </w:tc>
        <w:tc>
          <w:tcPr>
            <w:tcW w:w="2309" w:type="dxa"/>
            <w:gridSpan w:val="4"/>
          </w:tcPr>
          <w:p w:rsidR="00B36AD2" w:rsidRDefault="005857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ІV кв.</w:t>
            </w:r>
          </w:p>
        </w:tc>
      </w:tr>
      <w:tr w:rsidR="00B36AD2">
        <w:trPr>
          <w:trHeight w:val="300"/>
        </w:trPr>
        <w:tc>
          <w:tcPr>
            <w:tcW w:w="2292" w:type="dxa"/>
            <w:gridSpan w:val="5"/>
            <w:vAlign w:val="center"/>
          </w:tcPr>
          <w:p w:rsidR="00B36AD2" w:rsidRDefault="0058570E">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lastRenderedPageBreak/>
              <w:t>0</w:t>
            </w:r>
          </w:p>
        </w:tc>
        <w:tc>
          <w:tcPr>
            <w:tcW w:w="2675" w:type="dxa"/>
            <w:gridSpan w:val="4"/>
            <w:vAlign w:val="center"/>
          </w:tcPr>
          <w:p w:rsidR="00B36AD2" w:rsidRDefault="0058570E">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0</w:t>
            </w:r>
          </w:p>
        </w:tc>
        <w:tc>
          <w:tcPr>
            <w:tcW w:w="2647" w:type="dxa"/>
            <w:gridSpan w:val="3"/>
            <w:vAlign w:val="center"/>
          </w:tcPr>
          <w:p w:rsidR="00B36AD2" w:rsidRDefault="0058570E">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0</w:t>
            </w:r>
          </w:p>
        </w:tc>
        <w:tc>
          <w:tcPr>
            <w:tcW w:w="2309" w:type="dxa"/>
            <w:gridSpan w:val="4"/>
            <w:vAlign w:val="center"/>
          </w:tcPr>
          <w:p w:rsidR="00B36AD2" w:rsidRDefault="0058570E">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0</w:t>
            </w:r>
          </w:p>
        </w:tc>
      </w:tr>
    </w:tbl>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5.1.1.</w:t>
      </w:r>
      <w:r>
        <w:rPr>
          <w:rFonts w:ascii="Times New Roman" w:eastAsia="Times New Roman" w:hAnsi="Times New Roman" w:cs="Times New Roman"/>
          <w:sz w:val="20"/>
          <w:szCs w:val="20"/>
        </w:rPr>
        <w:t xml:space="preserve"> Сторони домовились узгоджувати Плановий обсяг (Місячний обсяг) поставки Природного газу для кожного Газового місяця </w:t>
      </w:r>
      <w:r>
        <w:rPr>
          <w:rFonts w:ascii="Times New Roman" w:eastAsia="Times New Roman" w:hAnsi="Times New Roman" w:cs="Times New Roman"/>
          <w:b/>
          <w:sz w:val="20"/>
          <w:szCs w:val="20"/>
        </w:rPr>
        <w:t>до п’ятнадцятого числа місяця, що передує відповідному Газовому місяцю</w:t>
      </w:r>
      <w:r>
        <w:rPr>
          <w:rFonts w:ascii="Times New Roman" w:eastAsia="Times New Roman" w:hAnsi="Times New Roman" w:cs="Times New Roman"/>
          <w:sz w:val="20"/>
          <w:szCs w:val="20"/>
        </w:rPr>
        <w:t xml:space="preserve"> шляхом підписання відповідної Специфікації і яка одночасно вважається заявкою на поставку Природного газу у відповідному Газовому місяці.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5.1.2.</w:t>
      </w:r>
      <w:r>
        <w:rPr>
          <w:rFonts w:ascii="Times New Roman" w:eastAsia="Times New Roman" w:hAnsi="Times New Roman" w:cs="Times New Roman"/>
          <w:sz w:val="20"/>
          <w:szCs w:val="20"/>
        </w:rPr>
        <w:t xml:space="preserve"> Планові обсяги поставки Природного газу підлягаю зміні і перегляду виключно за домовленістю Сторін шляхом підписання відповідної додаткової угоди, крім випадків, що обумовлені Сторонами у п. 5.3. цього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5.1.3.</w:t>
      </w:r>
      <w:r>
        <w:rPr>
          <w:rFonts w:ascii="Times New Roman" w:eastAsia="Times New Roman" w:hAnsi="Times New Roman" w:cs="Times New Roman"/>
          <w:sz w:val="20"/>
          <w:szCs w:val="20"/>
        </w:rPr>
        <w:t xml:space="preserve"> Сторони мають право в порядку, що передбачений чинним законодавством України узгоджувати зміни Планового обсягу поставки в продовж Газового місяця шляхом підписання додаткової угоди до відповідної Специфікації (Заявки).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5.2.</w:t>
      </w:r>
      <w:r>
        <w:rPr>
          <w:rFonts w:ascii="Times New Roman" w:eastAsia="Times New Roman" w:hAnsi="Times New Roman" w:cs="Times New Roman"/>
          <w:sz w:val="20"/>
          <w:szCs w:val="20"/>
        </w:rPr>
        <w:t xml:space="preserve"> Сторони домовились, що в процесі постачання Природного газу допускається відхилення (толеранс) обсягу відбору (споживання) Природного газу у розмірі, що не може перевищувати +/- 5 % (плюс/мінус п’ять відсотків) від узгодженого Сторонами та підтвердженого до поставки Обсягу Природного газу, зазначеного у відповідній Специфікації.</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5.2.1.</w:t>
      </w:r>
      <w:r>
        <w:rPr>
          <w:rFonts w:ascii="Times New Roman" w:eastAsia="Times New Roman" w:hAnsi="Times New Roman" w:cs="Times New Roman"/>
          <w:sz w:val="20"/>
          <w:szCs w:val="20"/>
        </w:rPr>
        <w:t xml:space="preserve"> Сторони можуть змінити розмір толерансу, що узгоджений пунктом 5.2. цього Договору шляхом відображення відповідних змін у п. 10 Специфікації до Договору, що оформлюється на кожен Газовий місяць.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color w:val="FF0000"/>
          <w:sz w:val="20"/>
          <w:szCs w:val="20"/>
        </w:rPr>
      </w:pPr>
      <w:r>
        <w:rPr>
          <w:rFonts w:ascii="Times New Roman" w:eastAsia="Times New Roman" w:hAnsi="Times New Roman" w:cs="Times New Roman"/>
          <w:b/>
          <w:sz w:val="20"/>
          <w:szCs w:val="20"/>
        </w:rPr>
        <w:t>5.3.</w:t>
      </w:r>
      <w:r>
        <w:rPr>
          <w:rFonts w:ascii="Times New Roman" w:eastAsia="Times New Roman" w:hAnsi="Times New Roman" w:cs="Times New Roman"/>
          <w:sz w:val="20"/>
          <w:szCs w:val="20"/>
        </w:rPr>
        <w:t xml:space="preserve"> У випадку якщо Покупець спожив (фактично отримав) Природний газ у обсягах, що є фактично меншим більш ніж на 5 % від узгодженого Місячного обсягу</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поставки Природного газу, Покупець зобов’язується повідомити про дані обставини Постачальника до 19-го числа Газового місяця та письмово (офіційний листом з печаткою та підписом уповноваженої особи Покупця) повідомити Постачальника про зменшення Планових обсягів споживання Природного газу у відповідному Газовому місяці, в іншому випадку Покупець зобов’язується сплатити на користь Постачальника штраф в порядку та у розмірах, що узгоджено Сторонами у Розділі ХІ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5.4.</w:t>
      </w:r>
      <w:r>
        <w:rPr>
          <w:rFonts w:ascii="Times New Roman" w:eastAsia="Times New Roman" w:hAnsi="Times New Roman" w:cs="Times New Roman"/>
          <w:sz w:val="20"/>
          <w:szCs w:val="20"/>
        </w:rPr>
        <w:t xml:space="preserve"> За розрахункову одиницю Природного газу, що підлягає поставці та передачі Покупцю, приймається один кубічний метр, що приведений до стандартних умов, а саме:</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Температура Тс - 20° C;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Тиск Рс - 101,325 кПа (760 мм рт. ст.).</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5.5.</w:t>
      </w:r>
      <w:r>
        <w:rPr>
          <w:rFonts w:ascii="Times New Roman" w:eastAsia="Times New Roman" w:hAnsi="Times New Roman" w:cs="Times New Roman"/>
          <w:sz w:val="20"/>
          <w:szCs w:val="20"/>
        </w:rPr>
        <w:t xml:space="preserve"> Розподіл Місячної/Добової Алокації природного газу за цим Договором здійснюється рівномірно, виходячи із середньодобового об’єму постачання Природного газу.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5.5.1.</w:t>
      </w:r>
      <w:r>
        <w:rPr>
          <w:rFonts w:ascii="Times New Roman" w:eastAsia="Times New Roman" w:hAnsi="Times New Roman" w:cs="Times New Roman"/>
          <w:sz w:val="20"/>
          <w:szCs w:val="20"/>
        </w:rPr>
        <w:t xml:space="preserve"> Сторони домовились, що середньодобовий обсяг поставки Природного газу за цим Договором визначається в наступному порядку, а саме: шляхом ділення Планового обсягу поставок на кількість днів у відповідному Газовому місяці.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5.6.</w:t>
      </w:r>
      <w:r>
        <w:rPr>
          <w:rFonts w:ascii="Times New Roman" w:eastAsia="Times New Roman" w:hAnsi="Times New Roman" w:cs="Times New Roman"/>
          <w:sz w:val="20"/>
          <w:szCs w:val="20"/>
        </w:rPr>
        <w:t xml:space="preserve"> Параметри Природного газу повинні відповідати параметрам основного потоку, що є в Газотранспортній системі України та/або Газорозподільній системі України відповідно.</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5.7.</w:t>
      </w:r>
      <w:r>
        <w:rPr>
          <w:rFonts w:ascii="Times New Roman" w:eastAsia="Times New Roman" w:hAnsi="Times New Roman" w:cs="Times New Roman"/>
          <w:sz w:val="20"/>
          <w:szCs w:val="20"/>
        </w:rPr>
        <w:t xml:space="preserve"> Якість Природного Газу, що передається Постачальником Покупцю в Пунктах приймання-передачі Природного газу, повинна відповідати усім вимогам та положенням ГОСТ 5542-87 (ТУ 32000158764.007-95) «Газы горючие природные для промышленного и коммунально-бытового назначения Технические условия».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5.8.</w:t>
      </w:r>
      <w:r>
        <w:rPr>
          <w:rFonts w:ascii="Times New Roman" w:eastAsia="Times New Roman" w:hAnsi="Times New Roman" w:cs="Times New Roman"/>
          <w:sz w:val="20"/>
          <w:szCs w:val="20"/>
        </w:rPr>
        <w:t xml:space="preserve"> Порядок та періодичність визначення показників якості Природного газу в межах цього Договору відбувається в порядку, що встановлений чинним законодавством України.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b/>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VІ. УМОВИ ПОСТАЧАННЯ,</w:t>
      </w: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ОБЛІК, ПОРЯДОК ПРИЙМАННЯ-ПЕРЕДАЧІ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6.1. </w:t>
      </w:r>
      <w:r>
        <w:rPr>
          <w:rFonts w:ascii="Times New Roman" w:eastAsia="Times New Roman" w:hAnsi="Times New Roman" w:cs="Times New Roman"/>
          <w:sz w:val="20"/>
          <w:szCs w:val="20"/>
        </w:rPr>
        <w:t xml:space="preserve">Постачання Природного газу за цим Договором виконується виключно за умов виконання Сторонами умов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6.2.</w:t>
      </w:r>
      <w:r>
        <w:rPr>
          <w:rFonts w:ascii="Times New Roman" w:eastAsia="Times New Roman" w:hAnsi="Times New Roman" w:cs="Times New Roman"/>
          <w:sz w:val="20"/>
          <w:szCs w:val="20"/>
        </w:rPr>
        <w:t xml:space="preserve"> Облік поставленого та спожитого Природного газу здійснюється на підставі показників комерційних вузлів обліку Природного газу Покупця, що розміщений за адресою </w:t>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та має EIC-код </w:t>
      </w:r>
      <w:r>
        <w:rPr>
          <w:rFonts w:ascii="Times New Roman" w:eastAsia="Times New Roman" w:hAnsi="Times New Roman" w:cs="Times New Roman"/>
          <w:sz w:val="20"/>
          <w:szCs w:val="20"/>
          <w:highlight w:val="yellow"/>
        </w:rPr>
        <w:t>0000000000000000</w:t>
      </w:r>
      <w:r>
        <w:rPr>
          <w:rFonts w:ascii="Times New Roman" w:eastAsia="Times New Roman" w:hAnsi="Times New Roman" w:cs="Times New Roman"/>
          <w:sz w:val="20"/>
          <w:szCs w:val="20"/>
        </w:rPr>
        <w:t xml:space="preserve">.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6.3.</w:t>
      </w:r>
      <w:r>
        <w:rPr>
          <w:rFonts w:ascii="Times New Roman" w:eastAsia="Times New Roman" w:hAnsi="Times New Roman" w:cs="Times New Roman"/>
          <w:sz w:val="20"/>
          <w:szCs w:val="20"/>
        </w:rPr>
        <w:t xml:space="preserve"> Постачальник зобов’язується передати Природний газ Покупцю у Пункті приймання-передачі газу, що розміщений за адресою </w:t>
      </w:r>
      <w:r>
        <w:rPr>
          <w:rFonts w:ascii="Times New Roman" w:eastAsia="Times New Roman" w:hAnsi="Times New Roman" w:cs="Times New Roman"/>
          <w:sz w:val="20"/>
          <w:szCs w:val="20"/>
          <w:highlight w:val="yellow"/>
        </w:rPr>
        <w:t>_____________________</w:t>
      </w:r>
      <w:r>
        <w:rPr>
          <w:rFonts w:ascii="Times New Roman" w:eastAsia="Times New Roman" w:hAnsi="Times New Roman" w:cs="Times New Roman"/>
          <w:sz w:val="20"/>
          <w:szCs w:val="20"/>
        </w:rPr>
        <w:t xml:space="preserve"> та має EIC-код </w:t>
      </w:r>
      <w:r>
        <w:rPr>
          <w:rFonts w:ascii="Times New Roman" w:eastAsia="Times New Roman" w:hAnsi="Times New Roman" w:cs="Times New Roman"/>
          <w:sz w:val="20"/>
          <w:szCs w:val="20"/>
          <w:highlight w:val="yellow"/>
        </w:rPr>
        <w:t>0000000000000000</w:t>
      </w:r>
      <w:r>
        <w:rPr>
          <w:rFonts w:ascii="Times New Roman" w:eastAsia="Times New Roman" w:hAnsi="Times New Roman" w:cs="Times New Roman"/>
          <w:sz w:val="20"/>
          <w:szCs w:val="20"/>
        </w:rPr>
        <w:t xml:space="preserve">. </w:t>
      </w:r>
    </w:p>
    <w:p w:rsidR="00B36AD2" w:rsidRDefault="0058570E">
      <w:pPr>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6.4.</w:t>
      </w:r>
      <w:r>
        <w:rPr>
          <w:rFonts w:ascii="Times New Roman" w:eastAsia="Times New Roman" w:hAnsi="Times New Roman" w:cs="Times New Roman"/>
          <w:sz w:val="20"/>
          <w:szCs w:val="20"/>
        </w:rPr>
        <w:t xml:space="preserve"> Сторони домовились, що в межах цього Договору приймання-передачі Природного газу від Постачальника до Покупця за результатами відповідного Газового місяця оформляється шляхом підписання Акту приймання-передачі Природного газу, в якому Сторони відображають фактичні обсяги поставленого Природного газу, ціну та вартість всього відібраного (спожитого) Природного газу. </w:t>
      </w:r>
    </w:p>
    <w:p w:rsidR="00B36AD2" w:rsidRDefault="0058570E">
      <w:pPr>
        <w:spacing w:after="0" w:line="240" w:lineRule="auto"/>
        <w:ind w:firstLine="539"/>
        <w:jc w:val="both"/>
        <w:rPr>
          <w:sz w:val="20"/>
          <w:szCs w:val="20"/>
        </w:rPr>
      </w:pPr>
      <w:r>
        <w:rPr>
          <w:rFonts w:ascii="Times New Roman" w:eastAsia="Times New Roman" w:hAnsi="Times New Roman" w:cs="Times New Roman"/>
          <w:b/>
          <w:sz w:val="20"/>
          <w:szCs w:val="20"/>
        </w:rPr>
        <w:t>6.4.1.</w:t>
      </w:r>
      <w:r>
        <w:rPr>
          <w:rFonts w:ascii="Times New Roman" w:eastAsia="Times New Roman" w:hAnsi="Times New Roman" w:cs="Times New Roman"/>
          <w:sz w:val="20"/>
          <w:szCs w:val="20"/>
        </w:rPr>
        <w:t xml:space="preserve"> Акт приймання-передачі Природного газу, що складений у відповідності до п. 6.4. цього Договору є його невід'ємною частиною. Сторони домовились, що Обсяг Природного газу, який вказаний у відповідних актах приймання-передачі Природного газу, є остаточним, обов'язковим для Сторін, і є підставою для проведення остаточних розрахунків між Сторонами.</w:t>
      </w:r>
      <w:r>
        <w:rPr>
          <w:sz w:val="20"/>
          <w:szCs w:val="20"/>
        </w:rPr>
        <w:t xml:space="preserve"> </w:t>
      </w:r>
    </w:p>
    <w:p w:rsidR="00B36AD2" w:rsidRDefault="0058570E">
      <w:pPr>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6.5. </w:t>
      </w:r>
      <w:r>
        <w:rPr>
          <w:rFonts w:ascii="Times New Roman" w:eastAsia="Times New Roman" w:hAnsi="Times New Roman" w:cs="Times New Roman"/>
          <w:sz w:val="20"/>
          <w:szCs w:val="20"/>
        </w:rPr>
        <w:t xml:space="preserve">За підсумками розрахункового періоду (Газового місяця) </w:t>
      </w:r>
      <w:r>
        <w:rPr>
          <w:rFonts w:ascii="Times New Roman" w:eastAsia="Times New Roman" w:hAnsi="Times New Roman" w:cs="Times New Roman"/>
          <w:b/>
          <w:sz w:val="20"/>
          <w:szCs w:val="20"/>
        </w:rPr>
        <w:t xml:space="preserve">Покупець до п’ятого числа місяця, наступного за Газовим місяцем, зобов'язаний надати Постачальнику копію відповідного акту про </w:t>
      </w:r>
      <w:r>
        <w:rPr>
          <w:rFonts w:ascii="Times New Roman" w:eastAsia="Times New Roman" w:hAnsi="Times New Roman" w:cs="Times New Roman"/>
          <w:b/>
          <w:sz w:val="20"/>
          <w:szCs w:val="20"/>
        </w:rPr>
        <w:lastRenderedPageBreak/>
        <w:t>фактичний об'єм (обсяг) розподіленого (протранспортованого) Природного газу</w:t>
      </w:r>
      <w:r>
        <w:rPr>
          <w:rFonts w:ascii="Times New Roman" w:eastAsia="Times New Roman" w:hAnsi="Times New Roman" w:cs="Times New Roman"/>
          <w:sz w:val="20"/>
          <w:szCs w:val="20"/>
        </w:rPr>
        <w:t xml:space="preserve"> Покупцю за весь Газовий місяць, що складений та підписаний між Оператором ГРМ/Оператором ГТС (відповідно) та Покупцем, як споживачем, в порядку та відповідно до вимог чинного законодавства України. </w:t>
      </w:r>
    </w:p>
    <w:p w:rsidR="00B36AD2" w:rsidRDefault="0058570E">
      <w:pPr>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6.5.1.</w:t>
      </w:r>
      <w:r>
        <w:rPr>
          <w:rFonts w:ascii="Times New Roman" w:eastAsia="Times New Roman" w:hAnsi="Times New Roman" w:cs="Times New Roman"/>
          <w:sz w:val="20"/>
          <w:szCs w:val="20"/>
        </w:rPr>
        <w:t xml:space="preserve"> На підставі отриманих від Покупця даних, вказаний в п. 6.5. Договору та/або даних Оператора ГРМ/Оператора ГТС (відповідно) Постачальник у строк 3 (три) робочі дні готує та передає Покупцю у двох примірниках підписаний уповноваженою особою та скріплений печаткою Постачальника акт приймання-передачі Природного газу за Газовий місяць, що закінчився і щодо якого Покупцем надано акт згідно пункту 6.5. цього Договору. </w:t>
      </w:r>
    </w:p>
    <w:p w:rsidR="00B36AD2" w:rsidRDefault="0058570E">
      <w:pPr>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6.5.2. </w:t>
      </w:r>
      <w:r>
        <w:rPr>
          <w:rFonts w:ascii="Times New Roman" w:eastAsia="Times New Roman" w:hAnsi="Times New Roman" w:cs="Times New Roman"/>
          <w:sz w:val="20"/>
          <w:szCs w:val="20"/>
        </w:rPr>
        <w:t>Покупець у строк 2 (два) робочі дні з дати одержання Акта приймання-передачі Природного газу зобов'язується повернути Постачальнику один оригінальний примірник підписаного уповноваженою особою та скріплений печаткою Покупця Акту приймання-передачі Природного газу або у цей же строк в письмовій формі надати Постачальнику мотивовану та обґрунтовану відмову від підписання Акта приймання-передачі Природного газу.</w:t>
      </w:r>
    </w:p>
    <w:p w:rsidR="00B36AD2" w:rsidRDefault="0058570E">
      <w:pPr>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6.5.3. </w:t>
      </w:r>
      <w:r>
        <w:rPr>
          <w:rFonts w:ascii="Times New Roman" w:eastAsia="Times New Roman" w:hAnsi="Times New Roman" w:cs="Times New Roman"/>
          <w:sz w:val="20"/>
          <w:szCs w:val="20"/>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rsidR="00B36AD2" w:rsidRDefault="0058570E">
      <w:pPr>
        <w:tabs>
          <w:tab w:val="left" w:pos="8505"/>
        </w:tabs>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6.5.4.</w:t>
      </w:r>
      <w:r>
        <w:rPr>
          <w:rFonts w:ascii="Times New Roman" w:eastAsia="Times New Roman" w:hAnsi="Times New Roman" w:cs="Times New Roman"/>
          <w:sz w:val="20"/>
          <w:szCs w:val="20"/>
        </w:rPr>
        <w:t xml:space="preserve"> У випадку якщо Покупець не виконав свої зобов’язання, що передбачені пунктом 6.5.2. цього Договору та не повернув Постачальнику підписаний Акт приймання-передачі природного газу та/або не надав письмової мотивованої та обґрунтованої відмови від підписання Акта приймання-передачі Природного газу, Постачальник без застосування до нього жодних штрафних санкції, має право не виконувати постачання Природного газу у наступному Газовому місяці.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6.6.</w:t>
      </w:r>
      <w:r>
        <w:rPr>
          <w:rFonts w:ascii="Times New Roman" w:eastAsia="Times New Roman" w:hAnsi="Times New Roman" w:cs="Times New Roman"/>
          <w:sz w:val="20"/>
          <w:szCs w:val="20"/>
        </w:rPr>
        <w:t xml:space="preserve"> За умови виконання Покупцем усіх умов, передбачених цим Договором та надання до п’ятнадцятого числа місяця, що передує Газовому місяцю, належним чином оформленої заявки (специфікації, яка попередньо узгоджується Сторонами за допомогою використання електронної пошти), Постачальник надає до Філії «Центральний диспетчерський департамент» ПАТ «Укртрансгаз» («ЦДД») номінацію (заявку) на включення Планового обсягу на відповідний Газовий місяць до планового розподілу природного газу на повний Газовий місяць (далі – Номінація). При відсутності Заявки (підписаної Специфікації) від Покупця на відповідний Газовий місяць Постачальник надає до ЦДД встановлені Договором Планові обсяги на відповідний Газовий місяць.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6.6.1. </w:t>
      </w:r>
      <w:r>
        <w:rPr>
          <w:rFonts w:ascii="Times New Roman" w:eastAsia="Times New Roman" w:hAnsi="Times New Roman" w:cs="Times New Roman"/>
          <w:sz w:val="20"/>
          <w:szCs w:val="20"/>
        </w:rPr>
        <w:t>Плановий обсяг поставки вважається попередньо підтверджений Постачальником з моменту включення Номінації Постачальника до планового розподілу природного газу ЦДД на відповідний Газовий місяць.</w:t>
      </w:r>
      <w:r>
        <w:rPr>
          <w:rFonts w:ascii="Times New Roman" w:eastAsia="Times New Roman" w:hAnsi="Times New Roman" w:cs="Times New Roman"/>
          <w:b/>
          <w:sz w:val="20"/>
          <w:szCs w:val="20"/>
        </w:rPr>
        <w:t xml:space="preserve"> </w:t>
      </w:r>
    </w:p>
    <w:p w:rsidR="00B36AD2" w:rsidRDefault="0058570E">
      <w:pPr>
        <w:widowControl/>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6.7.</w:t>
      </w:r>
      <w:r>
        <w:rPr>
          <w:rFonts w:ascii="Times New Roman" w:eastAsia="Times New Roman" w:hAnsi="Times New Roman" w:cs="Times New Roman"/>
          <w:sz w:val="20"/>
          <w:szCs w:val="20"/>
        </w:rPr>
        <w:t xml:space="preserve"> При перевищенні добової норми споживання (відбору) природного газу Покупцем та/або його підрозділами, Покупець повинен самостійно обмежити (припинити) відбір (споживання) Природного газу власними об’єктами до приведення відбору (споживання) Природного газу у відповідність до встановлених Договором обсягів. При невиконанні обумовленої в цьому пунктів Договору вимоги, Постачальник має право здійснити примусове обмеження (припинення) постачання Природного газу до фактичного встановленого Договором Добового обсягу поставки природного газу, в установленому чинним законодавством України порядку. Постачальник має право звернутися до Оператора ГРМ/Оператора ГТС (відповідно) із дорученням про припинення постачання Природного газу Покупцю.</w:t>
      </w:r>
    </w:p>
    <w:p w:rsidR="00B36AD2" w:rsidRDefault="0058570E">
      <w:pPr>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6.8.</w:t>
      </w:r>
      <w:r>
        <w:rPr>
          <w:rFonts w:ascii="Times New Roman" w:eastAsia="Times New Roman" w:hAnsi="Times New Roman" w:cs="Times New Roman"/>
          <w:sz w:val="20"/>
          <w:szCs w:val="20"/>
        </w:rPr>
        <w:t xml:space="preserve"> У випадках, якщо за ініціативою Покупця потрібно припинити газопостачання Природного газу Покупцю та/або його об'єктам, чи його окремим газовим приладам та/або підрозділам, для проведення і виконання ремонтних робіт, реконструкції чи технічного переоснащення (тощо), Покупець зобов’язується звернутися до Оператора ГРМ/Оператора ГТС (відповідно) з відповідною заявою (повідомленням) у порядку, що встановлений чинним законодавством України, з одночасним наданням Постачальнику з відповідного письмового повідомленням.</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6.9.</w:t>
      </w:r>
      <w:r>
        <w:rPr>
          <w:rFonts w:ascii="Times New Roman" w:eastAsia="Times New Roman" w:hAnsi="Times New Roman" w:cs="Times New Roman"/>
          <w:sz w:val="20"/>
          <w:szCs w:val="20"/>
        </w:rPr>
        <w:t xml:space="preserve"> При використанні Покупцем вузлів обліку газу із застосуванням лічильника Природного газу, обсяг використаного ним Природного газу визначається за результатами вимірювань у діапазоні об’ємних витрат від мінімальної Qmin до максимальної Qmax (у межах роботи лічильника з нормованими похибками вимірювань). При роботі лічильника в діапазоні витрат Природного газу, менших за Qmin, до розрахунків приймається значення, що дорівнює Qmin.</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6.10.</w:t>
      </w:r>
      <w:r>
        <w:rPr>
          <w:rFonts w:ascii="Times New Roman" w:eastAsia="Times New Roman" w:hAnsi="Times New Roman" w:cs="Times New Roman"/>
          <w:sz w:val="20"/>
          <w:szCs w:val="20"/>
        </w:rPr>
        <w:t xml:space="preserve"> Комерційні вузли обліку встановлюються на межі балансової належності газопроводів Покупця та газорозподільного/газотранспортного підприємства. У разі розташування комерційного вузла обліку Природного газу на території Покупця, витрати і втрати Природного газу, які виникають від точки балансового розмежування до місця встановлення вузла обліку Природного газу, відносяться на рахунок Покупця і додаються до об’єму Природного газу, облікованого вузлом обліку Природного газу. Розрахунки цих втрат і витрат проводяться відповідно до Методик визначених питомих втрат та виробничо-технологічних витрат природного газу під час його транспортування газорозподільними мережами, затверджених наказом Мінпаливенерго від 30.05.2003 року №264 і зареєстрованих в Міністерстві юстиції 09.07.2003 року за №570/7891 (зі змінами та доповненнями).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6.11. </w:t>
      </w:r>
      <w:r>
        <w:rPr>
          <w:rFonts w:ascii="Times New Roman" w:eastAsia="Times New Roman" w:hAnsi="Times New Roman" w:cs="Times New Roman"/>
          <w:sz w:val="20"/>
          <w:szCs w:val="20"/>
        </w:rPr>
        <w:t>У випадках виникнення</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необхідності здійснити обмеження або припинення постачання Природного газу Покупцю Постачальник надсилає Покупцю не менше ніж за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 Покупцем час має право опломбувати запірні пристрої </w:t>
      </w:r>
      <w:r>
        <w:rPr>
          <w:rFonts w:ascii="Times New Roman" w:eastAsia="Times New Roman" w:hAnsi="Times New Roman" w:cs="Times New Roman"/>
          <w:sz w:val="20"/>
          <w:szCs w:val="20"/>
        </w:rPr>
        <w:lastRenderedPageBreak/>
        <w:t xml:space="preserve">Покупця, за допомогою яких Покупець самостійно обмежив чи припинив постачання Природного газу на власні об'єкти. Зазначене в цьому пункті повідомлення складається відповідно до форми повідомлення, встановленої наказом Міністерства палива та енергетики України від 03 липня 2009 року № 338 «Про затвердження форм повідомлення та актів, що складаються у разі пооб’єктового припинення (обмеження) газопостачання споживачам, крім населення» та містити підставу припинення, дату та час, коли Покупцю необхідно самостійно обмежити чи припинити відбір (споживання) Природного газу. А також Постачальник має право вжити інших заходів з обмеження/припинення постачання Природного газу в порядку, що передбачений чинним законодавством України, зокрема Правилами постачання.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6.12. </w:t>
      </w:r>
      <w:r>
        <w:rPr>
          <w:rFonts w:ascii="Times New Roman" w:eastAsia="Times New Roman" w:hAnsi="Times New Roman" w:cs="Times New Roman"/>
          <w:sz w:val="20"/>
          <w:szCs w:val="20"/>
        </w:rPr>
        <w:t>Сторони домовились, що у випадку виникнення у Покупця  наміру виконати зміну Постачальника Природного газу, така зміна виконується в порядку, що передбачений розділом ІV Правил постачання.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6.13.</w:t>
      </w:r>
      <w:r>
        <w:rPr>
          <w:rFonts w:ascii="Times New Roman" w:eastAsia="Times New Roman" w:hAnsi="Times New Roman" w:cs="Times New Roman"/>
          <w:sz w:val="20"/>
          <w:szCs w:val="20"/>
        </w:rPr>
        <w:t xml:space="preserve"> Сторони домовились, що звіряння фактичного обсягу відібраного (спожитого) Покупцем Природного газу на певну дату чи протягом відповідного періоду виконується по мірі необхідності в телефонному режимі та/або за допомогою використання точок контакту/електронної пошти, що визначена Сторонами в п. 16.1. (16.1.1., 16.1.2.) цього Договору.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sz w:val="20"/>
          <w:szCs w:val="20"/>
        </w:rPr>
      </w:pP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VІІ. ПРАВА ТА ОБОВ’ЯЗКИ ПОСТАЧАЛЬНИКА.</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7.1. Права Постачальника:</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7.1.1. </w:t>
      </w:r>
      <w:r>
        <w:rPr>
          <w:rFonts w:ascii="Times New Roman" w:eastAsia="Times New Roman" w:hAnsi="Times New Roman" w:cs="Times New Roman"/>
          <w:sz w:val="20"/>
          <w:szCs w:val="20"/>
        </w:rPr>
        <w:t>Отримувати від Покупця своєчасну та повну оплату за поставлений Природний газ відповідно до умов цього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7.1.2.</w:t>
      </w:r>
      <w:r>
        <w:rPr>
          <w:rFonts w:ascii="Times New Roman" w:eastAsia="Times New Roman" w:hAnsi="Times New Roman" w:cs="Times New Roman"/>
          <w:sz w:val="20"/>
          <w:szCs w:val="20"/>
        </w:rPr>
        <w:t xml:space="preserve"> Має право на безперешкодний доступ (за пред'явленням службового посвідчення, яким Сторони домовились вважати довіреність від імені Постачальника, яка видана на ім’я його працівника або іншої відповідальної особи на яку Постачальником покладено виконання відповідних обов’язків) до комерційних вузлів обліку Природного газу, що встановлені на об'єктах газоспоживання Покупця, для звірки даних фактичного отримання (споживання)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7.1.3.</w:t>
      </w:r>
      <w:r>
        <w:rPr>
          <w:rFonts w:ascii="Times New Roman" w:eastAsia="Times New Roman" w:hAnsi="Times New Roman" w:cs="Times New Roman"/>
          <w:sz w:val="20"/>
          <w:szCs w:val="20"/>
        </w:rPr>
        <w:t xml:space="preserve"> На отримання повної та достовірної інформацію від Покупця, з яким укладено Договір, щодо режимів споживання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7.1.4.</w:t>
      </w:r>
      <w:r>
        <w:rPr>
          <w:rFonts w:ascii="Times New Roman" w:eastAsia="Times New Roman" w:hAnsi="Times New Roman" w:cs="Times New Roman"/>
          <w:sz w:val="20"/>
          <w:szCs w:val="20"/>
        </w:rPr>
        <w:t xml:space="preserve"> Має право ініціювати процедури припинення (обмеження) постачання Природного газу Покупцю згідно з умовами цього Договору, Правил постачання та інших положень чинного законодавства України;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7.1.5.</w:t>
      </w:r>
      <w:r>
        <w:rPr>
          <w:rFonts w:ascii="Times New Roman" w:eastAsia="Times New Roman" w:hAnsi="Times New Roman" w:cs="Times New Roman"/>
          <w:sz w:val="20"/>
          <w:szCs w:val="20"/>
        </w:rPr>
        <w:t xml:space="preserve"> Вимагати та отримувати від Покупця відшкодування збитків в повному обсязі, що понесені Постачальником, у зв’язку з невиконанням або неналежним виконанням Покупцем своїх договірних зобов’язань перед Постачальником, що виникли внаслідок укладення цього Договору та у відповідності до положень чинного законодавства України.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7.1.6.</w:t>
      </w:r>
      <w:r>
        <w:rPr>
          <w:rFonts w:ascii="Times New Roman" w:eastAsia="Times New Roman" w:hAnsi="Times New Roman" w:cs="Times New Roman"/>
          <w:sz w:val="20"/>
          <w:szCs w:val="20"/>
        </w:rPr>
        <w:t xml:space="preserve"> Постачальник має право ініціювати/вживати заходів з припинення або обмеження в установленому порядку постачання Природного газу Покупцю в разі:</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7.1.6.1.</w:t>
      </w:r>
      <w:r>
        <w:rPr>
          <w:rFonts w:ascii="Times New Roman" w:eastAsia="Times New Roman" w:hAnsi="Times New Roman" w:cs="Times New Roman"/>
          <w:sz w:val="20"/>
          <w:szCs w:val="20"/>
        </w:rPr>
        <w:t xml:space="preserve"> Проведення Покупцем неповних або несвоєчасних розрахунків за Договором.</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7.1.6.2.</w:t>
      </w:r>
      <w:r>
        <w:rPr>
          <w:rFonts w:ascii="Times New Roman" w:eastAsia="Times New Roman" w:hAnsi="Times New Roman" w:cs="Times New Roman"/>
          <w:sz w:val="20"/>
          <w:szCs w:val="20"/>
        </w:rPr>
        <w:t xml:space="preserve"> Перевитрат Добової норми (Середньодобової норми споживання Природно газу, узгодженого в п.</w:t>
      </w:r>
      <w:r>
        <w:t> </w:t>
      </w:r>
      <w:r>
        <w:rPr>
          <w:rFonts w:ascii="Times New Roman" w:eastAsia="Times New Roman" w:hAnsi="Times New Roman" w:cs="Times New Roman"/>
          <w:sz w:val="20"/>
          <w:szCs w:val="20"/>
        </w:rPr>
        <w:t xml:space="preserve">5.1. Договору та/або підтвердженого до поставки Обсягу природного газу на відповідний Газовий місяць).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7.1.6.3.</w:t>
      </w:r>
      <w:r>
        <w:rPr>
          <w:rFonts w:ascii="Times New Roman" w:eastAsia="Times New Roman" w:hAnsi="Times New Roman" w:cs="Times New Roman"/>
          <w:sz w:val="20"/>
          <w:szCs w:val="20"/>
        </w:rPr>
        <w:t xml:space="preserve"> Розірвання Договору постачання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7.1.6.4.</w:t>
      </w:r>
      <w:r>
        <w:rPr>
          <w:rFonts w:ascii="Times New Roman" w:eastAsia="Times New Roman" w:hAnsi="Times New Roman" w:cs="Times New Roman"/>
          <w:sz w:val="20"/>
          <w:szCs w:val="20"/>
        </w:rPr>
        <w:t xml:space="preserve"> Відмови від підписання акта приймання-передачі без відповідного письмового обґрунтування;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7.1.6.5.</w:t>
      </w:r>
      <w:r>
        <w:rPr>
          <w:rFonts w:ascii="Times New Roman" w:eastAsia="Times New Roman" w:hAnsi="Times New Roman" w:cs="Times New Roman"/>
          <w:sz w:val="20"/>
          <w:szCs w:val="20"/>
        </w:rPr>
        <w:t xml:space="preserve">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(Покупців), що не є захищеними відповідно до зазначених Правил.</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7.1.7.</w:t>
      </w:r>
      <w:r>
        <w:rPr>
          <w:rFonts w:ascii="Times New Roman" w:eastAsia="Times New Roman" w:hAnsi="Times New Roman" w:cs="Times New Roman"/>
          <w:sz w:val="20"/>
          <w:szCs w:val="20"/>
        </w:rPr>
        <w:t xml:space="preserve"> Інші права, що передбачені Правилами постачання та положеннями чинним законодавства України.</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sz w:val="20"/>
          <w:szCs w:val="20"/>
        </w:rPr>
      </w:pP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7.2. Обов’язки Постачальника: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7.2.1. </w:t>
      </w:r>
      <w:r>
        <w:rPr>
          <w:rFonts w:ascii="Times New Roman" w:eastAsia="Times New Roman" w:hAnsi="Times New Roman" w:cs="Times New Roman"/>
          <w:sz w:val="20"/>
          <w:szCs w:val="20"/>
        </w:rPr>
        <w:t>Дотримуватись вимог Правил Постачання;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7.2.2.</w:t>
      </w:r>
      <w:r>
        <w:rPr>
          <w:rFonts w:ascii="Times New Roman" w:eastAsia="Times New Roman" w:hAnsi="Times New Roman" w:cs="Times New Roman"/>
          <w:sz w:val="20"/>
          <w:szCs w:val="20"/>
        </w:rPr>
        <w:t xml:space="preserve"> Забезпечувати постачання Природного газу на умовах та в обсягах, визначених цим Договором за умови дотримання Покупцем дисципліни відбору Природного газу, порядку та строків розрахунку за нього;</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7.2.3.</w:t>
      </w:r>
      <w:r>
        <w:rPr>
          <w:rFonts w:ascii="Times New Roman" w:eastAsia="Times New Roman" w:hAnsi="Times New Roman" w:cs="Times New Roman"/>
          <w:sz w:val="20"/>
          <w:szCs w:val="20"/>
        </w:rPr>
        <w:t xml:space="preserve"> Забезпечувати подання всіх необхідних документів для підтвердження Оператором ГТС необхідного Покупцю обсягу Природного газу за умови, що Покупець виконав власні обов'язки перед Постачальником, для замовлення, постачання та отримання необхідного Покупцю Обсягу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7.2.4.</w:t>
      </w:r>
      <w:r>
        <w:rPr>
          <w:rFonts w:ascii="Times New Roman" w:eastAsia="Times New Roman" w:hAnsi="Times New Roman" w:cs="Times New Roman"/>
          <w:sz w:val="20"/>
          <w:szCs w:val="20"/>
        </w:rPr>
        <w:t xml:space="preserve"> В установленому чинним законодавством України порядку розглядати запити Покупця щодо діяльності Постачальник, пов'язаної з постачанням Природного газу. Розглядати в установленому порядку звернення Покупця, в тому числі з питань нарахувань за Природний газ, за наявності відповідних підстав задовольняти вимоги Покупця.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7.2.5.</w:t>
      </w:r>
      <w:r>
        <w:rPr>
          <w:rFonts w:ascii="Times New Roman" w:eastAsia="Times New Roman" w:hAnsi="Times New Roman" w:cs="Times New Roman"/>
          <w:sz w:val="20"/>
          <w:szCs w:val="20"/>
        </w:rPr>
        <w:t xml:space="preserve"> Своєчасно та безоплатно надавати Покупцю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w:t>
      </w:r>
      <w:r>
        <w:rPr>
          <w:rFonts w:ascii="Times New Roman" w:eastAsia="Times New Roman" w:hAnsi="Times New Roman" w:cs="Times New Roman"/>
          <w:sz w:val="20"/>
          <w:szCs w:val="20"/>
        </w:rPr>
        <w:lastRenderedPageBreak/>
        <w:t xml:space="preserve">водовідведення", а також дані про фактичні нарахування (обсяг та вартість) за послуги з газопостачання, щоб дати можливість Покупцеві регулювати власне споживання Природного газу.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7.2.6.</w:t>
      </w:r>
      <w:r>
        <w:rPr>
          <w:rFonts w:ascii="Times New Roman" w:eastAsia="Times New Roman" w:hAnsi="Times New Roman" w:cs="Times New Roman"/>
          <w:sz w:val="20"/>
          <w:szCs w:val="20"/>
        </w:rPr>
        <w:t xml:space="preserve"> Дотримуватися мінімальних стандартів та вимог до якості обслуговування Покупців Природного газу.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7.2.7.</w:t>
      </w:r>
      <w:r>
        <w:rPr>
          <w:rFonts w:ascii="Times New Roman" w:eastAsia="Times New Roman" w:hAnsi="Times New Roman" w:cs="Times New Roman"/>
          <w:sz w:val="20"/>
          <w:szCs w:val="20"/>
        </w:rPr>
        <w:t xml:space="preserve"> Надати Покупцеві остаточний рахунок (рахунок-фактуру) після зміни постачальника або розірвання договору постачання природного газу не пізніше ніж через три тижні після такої зміни або розірвання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7.2.8.</w:t>
      </w:r>
      <w:r>
        <w:rPr>
          <w:rFonts w:ascii="Times New Roman" w:eastAsia="Times New Roman" w:hAnsi="Times New Roman" w:cs="Times New Roman"/>
          <w:sz w:val="20"/>
          <w:szCs w:val="20"/>
        </w:rPr>
        <w:t xml:space="preserve"> Виконувати інші обов'язки, передбачені Правилами постачання та положеннями чинного законодавства України.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VІІІ. ПРАВА ТА ОБОВ’ЯЗКИ ПОКУПЦЯ.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8.1. Права Покупця: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8.1.1 </w:t>
      </w:r>
      <w:r>
        <w:rPr>
          <w:rFonts w:ascii="Times New Roman" w:eastAsia="Times New Roman" w:hAnsi="Times New Roman" w:cs="Times New Roman"/>
          <w:sz w:val="20"/>
          <w:szCs w:val="20"/>
        </w:rPr>
        <w:t>На отримання Природного газу в обсягах, визначених Договором, за умови дотримання його умов.</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8.1.2.</w:t>
      </w:r>
      <w:r>
        <w:rPr>
          <w:rFonts w:ascii="Times New Roman" w:eastAsia="Times New Roman" w:hAnsi="Times New Roman" w:cs="Times New Roman"/>
          <w:sz w:val="20"/>
          <w:szCs w:val="20"/>
        </w:rPr>
        <w:t xml:space="preserve"> На одночасне укладення декількох договорів постачання Природного газу, виключно за умови, що його річний обсяг споживання природного газу перевищує 30 млн. куб. метрів.</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8.1.3.</w:t>
      </w:r>
      <w:r>
        <w:rPr>
          <w:rFonts w:ascii="Times New Roman" w:eastAsia="Times New Roman" w:hAnsi="Times New Roman" w:cs="Times New Roman"/>
          <w:sz w:val="20"/>
          <w:szCs w:val="20"/>
        </w:rPr>
        <w:t xml:space="preserve"> На безкоштовне отримання інформації щодо цін Постачальника на Природний газ та порядку оплати та інші послуги, що надаються останнім, а також має право у чіткий та прозорий спосіб отримувати від Постачальника іншу інформацію, що передбачена чинним законодавством України.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8.1.3. </w:t>
      </w:r>
      <w:r>
        <w:rPr>
          <w:rFonts w:ascii="Times New Roman" w:eastAsia="Times New Roman" w:hAnsi="Times New Roman" w:cs="Times New Roman"/>
          <w:sz w:val="20"/>
          <w:szCs w:val="20"/>
        </w:rPr>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8.1.4. </w:t>
      </w:r>
      <w:r>
        <w:rPr>
          <w:rFonts w:ascii="Times New Roman" w:eastAsia="Times New Roman" w:hAnsi="Times New Roman" w:cs="Times New Roman"/>
          <w:sz w:val="20"/>
          <w:szCs w:val="20"/>
        </w:rPr>
        <w:t>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8.1.5. </w:t>
      </w:r>
      <w:r>
        <w:rPr>
          <w:rFonts w:ascii="Times New Roman" w:eastAsia="Times New Roman" w:hAnsi="Times New Roman" w:cs="Times New Roman"/>
          <w:sz w:val="20"/>
          <w:szCs w:val="20"/>
        </w:rPr>
        <w:t>Ініціювати проведення звірки взаєморозрахунків за цим Договором, що виконується шляхом підписання відповідного акту.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8.1.6. </w:t>
      </w:r>
      <w:r>
        <w:rPr>
          <w:rFonts w:ascii="Times New Roman" w:eastAsia="Times New Roman" w:hAnsi="Times New Roman" w:cs="Times New Roman"/>
          <w:sz w:val="20"/>
          <w:szCs w:val="20"/>
        </w:rPr>
        <w:t xml:space="preserve">Вимагати та отримувати від Постачальника відшкодування обґрунтованих збитків, що понесені Покупцем внаслідок невиконання та/або неналежного виконання Постачальником своїх договірних зобов’язань, що виникли на підставі цього Договору та/або передбачені чинним законодавством України.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8.2.7. </w:t>
      </w:r>
      <w:r>
        <w:rPr>
          <w:rFonts w:ascii="Times New Roman" w:eastAsia="Times New Roman" w:hAnsi="Times New Roman" w:cs="Times New Roman"/>
          <w:sz w:val="20"/>
          <w:szCs w:val="20"/>
        </w:rPr>
        <w:t xml:space="preserve">Шляхом надання Постачальнику відповідного письмового звернення вимагати від останнього надання роз’яснень та пояснень щодо отриманих рахунків на оплату, актів приймання-передачі Природного газу, актів звірки взаєморозрахунків, має право щодо них надавати заперечення та/або оскаржувати в порядку, що встановлений чинним законодавством України та умовами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8.1.8.</w:t>
      </w:r>
      <w:r>
        <w:rPr>
          <w:rFonts w:ascii="Times New Roman" w:eastAsia="Times New Roman" w:hAnsi="Times New Roman" w:cs="Times New Roman"/>
          <w:sz w:val="20"/>
          <w:szCs w:val="20"/>
        </w:rPr>
        <w:t xml:space="preserve"> Мати інші права, що наданні Покупцю відповідно до положень чинного законодавства України.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8.2. Обов’язки Покупця: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w:t>
      </w:r>
      <w:r>
        <w:rPr>
          <w:rFonts w:ascii="Times New Roman" w:eastAsia="Times New Roman" w:hAnsi="Times New Roman" w:cs="Times New Roman"/>
          <w:sz w:val="20"/>
          <w:szCs w:val="20"/>
        </w:rPr>
        <w:t xml:space="preserve"> Своєчасно та в повному обсязі сплачувати вартість Природного газу в порядку, що узгоджений умовами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8.2.2.</w:t>
      </w:r>
      <w:r>
        <w:rPr>
          <w:rFonts w:ascii="Times New Roman" w:eastAsia="Times New Roman" w:hAnsi="Times New Roman" w:cs="Times New Roman"/>
          <w:sz w:val="20"/>
          <w:szCs w:val="20"/>
        </w:rPr>
        <w:t xml:space="preserve"> Своєчасно надавати Постачальнику Заявку на постачання Місячного обсягу природного газу, для формування та подання останнім Номінації до Оператора ГТС.</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8.2.3.</w:t>
      </w:r>
      <w:r>
        <w:rPr>
          <w:rFonts w:ascii="Times New Roman" w:eastAsia="Times New Roman" w:hAnsi="Times New Roman" w:cs="Times New Roman"/>
          <w:sz w:val="20"/>
          <w:szCs w:val="20"/>
        </w:rPr>
        <w:t xml:space="preserve"> Своєчасно підписувати з Оператором ГРМ/Оператором ГТС (відповідно) акти приймання-передачі фактичного споживання Природного газу за результатами Газового місяця та своєчасно копію цього підписаного та належним чином форменого акту надавати Постачальнику.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8.2.4.</w:t>
      </w:r>
      <w:r>
        <w:rPr>
          <w:rFonts w:ascii="Times New Roman" w:eastAsia="Times New Roman" w:hAnsi="Times New Roman" w:cs="Times New Roman"/>
          <w:sz w:val="20"/>
          <w:szCs w:val="20"/>
        </w:rPr>
        <w:t xml:space="preserve"> Своєчасно отримувати, підписувати та повертати Постачальнику додаткові угоди, додатки, специфікації, акти приймання-передачі Природного газу, акти звірки взаєморозрахунків та/або інші похідні документи, що передбачені та складені відповідно до вимог цього Договору та положень чинного законодавства України.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8.2.5.</w:t>
      </w:r>
      <w:r>
        <w:rPr>
          <w:rFonts w:ascii="Times New Roman" w:eastAsia="Times New Roman" w:hAnsi="Times New Roman" w:cs="Times New Roman"/>
          <w:sz w:val="20"/>
          <w:szCs w:val="20"/>
        </w:rPr>
        <w:t xml:space="preserve"> Своєчасно надавати та/або повертати Постачальнику належним чином оформлені додаткові угоди, додатки, специфікації, копії актів фактичного приймання-передачі Природного газу підписаних з Оператором ГРМ/Оператором ГТС (відповідно), акти звірки взаєморозрахунків та/або інші похідні документи, що передбачені та складені відповідно до вимог цього Договору та положень чинного законодавства України.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8.2.6</w:t>
      </w:r>
      <w:r>
        <w:rPr>
          <w:rFonts w:ascii="Times New Roman" w:eastAsia="Times New Roman" w:hAnsi="Times New Roman" w:cs="Times New Roman"/>
          <w:sz w:val="20"/>
          <w:szCs w:val="20"/>
        </w:rPr>
        <w:t xml:space="preserve">. Дотримуватися обсягу споживання Природного газу в межах Середньодобового обсягу поставки та Планового обсягу враховуючи можливість відхилення в розмірі +/- 5 % (плюс/мінус п’ять відсотків) від узгодженим Сторонами Місячних обсягів поставки Природного газу на відповідний поточний Газовий місяць.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8.2.7.</w:t>
      </w:r>
      <w:r>
        <w:rPr>
          <w:rFonts w:ascii="Times New Roman" w:eastAsia="Times New Roman" w:hAnsi="Times New Roman" w:cs="Times New Roman"/>
          <w:sz w:val="20"/>
          <w:szCs w:val="20"/>
        </w:rPr>
        <w:t xml:space="preserve"> Покупець зобов’язується не допускати несанкціонований відбір Природного газу.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8.2.8. </w:t>
      </w:r>
      <w:r>
        <w:rPr>
          <w:rFonts w:ascii="Times New Roman" w:eastAsia="Times New Roman" w:hAnsi="Times New Roman" w:cs="Times New Roman"/>
          <w:sz w:val="20"/>
          <w:szCs w:val="20"/>
        </w:rPr>
        <w:t xml:space="preserve">Забезпечити відповідність свого (-їх) комерційного вузла обліку Природного газу вимогам Закону України «Про метрологію та метрологічну діяльність» № 1314 від 05.06.2014 року, держаним будівельним нормам ДБН В.2.5.-20-2001 «Газопостачання», державним стандартам, нормативним та методичним документам Держспоживстандарту України та НАК «Нафтогаз України», експлуатаційній документації на засоби вимірювальної техніки (ЗВТ), що входить у цей вузол.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8.2.9.</w:t>
      </w:r>
      <w:r>
        <w:rPr>
          <w:rFonts w:ascii="Times New Roman" w:eastAsia="Times New Roman" w:hAnsi="Times New Roman" w:cs="Times New Roman"/>
          <w:sz w:val="20"/>
          <w:szCs w:val="20"/>
        </w:rPr>
        <w:t xml:space="preserve"> У відповідності до вимог чинного законодавства України для укладення Договору надати Постачальнику наступні документи: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8.2.9.1. </w:t>
      </w:r>
      <w:r>
        <w:rPr>
          <w:rFonts w:ascii="Times New Roman" w:eastAsia="Times New Roman" w:hAnsi="Times New Roman" w:cs="Times New Roman"/>
          <w:sz w:val="20"/>
          <w:szCs w:val="20"/>
        </w:rPr>
        <w:t xml:space="preserve">Заяву про укладення договору, в якій зазначити свій персональний EIC-код та очікувані об'єми </w:t>
      </w:r>
      <w:r>
        <w:rPr>
          <w:rFonts w:ascii="Times New Roman" w:eastAsia="Times New Roman" w:hAnsi="Times New Roman" w:cs="Times New Roman"/>
          <w:sz w:val="20"/>
          <w:szCs w:val="20"/>
        </w:rPr>
        <w:lastRenderedPageBreak/>
        <w:t>(обсяги) споживання Природного газу на період дії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8.2.9.2.</w:t>
      </w:r>
      <w:r>
        <w:rPr>
          <w:rFonts w:ascii="Times New Roman" w:eastAsia="Times New Roman" w:hAnsi="Times New Roman" w:cs="Times New Roman"/>
          <w:sz w:val="20"/>
          <w:szCs w:val="20"/>
        </w:rPr>
        <w:t xml:space="preserve"> Належним чином завірену копію документа, яким визначено право власності чи користування на об'єкт Покупця, який споживає Природний газ.</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8.2.9.3.</w:t>
      </w:r>
      <w:r>
        <w:rPr>
          <w:rFonts w:ascii="Times New Roman" w:eastAsia="Times New Roman" w:hAnsi="Times New Roman" w:cs="Times New Roman"/>
          <w:sz w:val="20"/>
          <w:szCs w:val="20"/>
        </w:rPr>
        <w:t xml:space="preserve"> Копії документів на право укладання договору, які посвідчують статус Покупця, як юридичної особи чи фізичної особи - підприємця та уповноваженої особи на підписання цього Договору, та копію документа про взяття на облік у контролюючих органах.</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8.2.9.4.</w:t>
      </w:r>
      <w:r>
        <w:rPr>
          <w:rFonts w:ascii="Times New Roman" w:eastAsia="Times New Roman" w:hAnsi="Times New Roman" w:cs="Times New Roman"/>
          <w:sz w:val="20"/>
          <w:szCs w:val="20"/>
        </w:rPr>
        <w:t xml:space="preserve"> У випадку наявності у Покупця діючого постачальника на дату укладення цього Договору, Покупець надає Постачальнику оригінал довідки (відповідний акт звірки розрахунків) про відсутність простроченої заборгованості Покупця за поставлений Природний газ перед діючим постачальником за поставлений природний газ, що підписана та скріплена печаткою діючого постачальника.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8.2.10.</w:t>
      </w:r>
      <w:r>
        <w:rPr>
          <w:rFonts w:ascii="Times New Roman" w:eastAsia="Times New Roman" w:hAnsi="Times New Roman" w:cs="Times New Roman"/>
          <w:sz w:val="20"/>
          <w:szCs w:val="20"/>
        </w:rPr>
        <w:t xml:space="preserve"> Укласти з Оператором ГРМ/Оператором ГТС (відповідно) технічну угоду щодо порядку обліку Природного газу у Пунктах приймання-передачі природного газу. Покупець у трок 3 (три) робочі дні з дати укладення Технічної угоди повідомляє Постачальника про її укладення.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8.2.11.</w:t>
      </w:r>
      <w:r>
        <w:rPr>
          <w:rFonts w:ascii="Times New Roman" w:eastAsia="Times New Roman" w:hAnsi="Times New Roman" w:cs="Times New Roman"/>
          <w:sz w:val="20"/>
          <w:szCs w:val="20"/>
        </w:rPr>
        <w:t xml:space="preserve"> Для набуття права санкціонованого відбору природного газу з газорозподільної/газотранспортної мережі та з метою фізично-фактичної доставки Природного газу до балансової належності об’єкта Покупця, Покупець зобов’язується укласти з Оператором ГРМ/Оператором ГТС (відповідно) в установленому чинним законодавством України порядку договір на розподіл та/або транспортування природного газу.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8.2.12.</w:t>
      </w:r>
      <w:r>
        <w:rPr>
          <w:rFonts w:ascii="Times New Roman" w:eastAsia="Times New Roman" w:hAnsi="Times New Roman" w:cs="Times New Roman"/>
          <w:sz w:val="20"/>
          <w:szCs w:val="20"/>
        </w:rPr>
        <w:t xml:space="preserve"> Зобов’язується обмежувати та припиняти відбір (споживання) Природного газу у наступних випадках:</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8.2.12.1.</w:t>
      </w:r>
      <w:r>
        <w:rPr>
          <w:rFonts w:ascii="Times New Roman" w:eastAsia="Times New Roman" w:hAnsi="Times New Roman" w:cs="Times New Roman"/>
          <w:sz w:val="20"/>
          <w:szCs w:val="20"/>
        </w:rPr>
        <w:t xml:space="preserve"> Допущення прострочення строків та порядку оплати Природного газу, що узгоджений цим Договором.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8.2.12.2.</w:t>
      </w:r>
      <w:r>
        <w:rPr>
          <w:rFonts w:ascii="Times New Roman" w:eastAsia="Times New Roman" w:hAnsi="Times New Roman" w:cs="Times New Roman"/>
          <w:sz w:val="20"/>
          <w:szCs w:val="20"/>
        </w:rPr>
        <w:t xml:space="preserve"> Перевитрати Добової та/або Місячної норми підтвердженого Обсягу споживання Природного газу, що узгоджено з Постачальником умовами цього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8.2.12.3.</w:t>
      </w:r>
      <w:r>
        <w:rPr>
          <w:rFonts w:ascii="Times New Roman" w:eastAsia="Times New Roman" w:hAnsi="Times New Roman" w:cs="Times New Roman"/>
          <w:sz w:val="20"/>
          <w:szCs w:val="20"/>
        </w:rPr>
        <w:t xml:space="preserve"> У випадку відсутності та/або з будь-яких причин припинення дії інших договорів, з участю Покупця, обов’язковість яких передбачена чинним законодавством України.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8.2.12.4.</w:t>
      </w:r>
      <w:r>
        <w:rPr>
          <w:rFonts w:ascii="Times New Roman" w:eastAsia="Times New Roman" w:hAnsi="Times New Roman" w:cs="Times New Roman"/>
          <w:sz w:val="20"/>
          <w:szCs w:val="20"/>
        </w:rPr>
        <w:t xml:space="preserve"> У випадку відсутності укладеного Договору постачання природного газу та/або припинення з будь-яких причин дії цього Договору.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8.2.13.</w:t>
      </w:r>
      <w:r>
        <w:rPr>
          <w:rFonts w:ascii="Times New Roman" w:eastAsia="Times New Roman" w:hAnsi="Times New Roman" w:cs="Times New Roman"/>
          <w:sz w:val="20"/>
          <w:szCs w:val="20"/>
        </w:rPr>
        <w:t xml:space="preserve"> Оперативно та негайно (в той самий календарний день) письмово або за допомогою використання факсимільного зв’язку повідомити Газотранспортне підприємство про виявлені неполадки приладів обліку Природного газу, приладів заміру температури та тиску Природного газу, що встановлені на комерційних вузлах обліку Природного газу Покупця.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8.2.14.</w:t>
      </w:r>
      <w:r>
        <w:rPr>
          <w:rFonts w:ascii="Times New Roman" w:eastAsia="Times New Roman" w:hAnsi="Times New Roman" w:cs="Times New Roman"/>
          <w:sz w:val="20"/>
          <w:szCs w:val="20"/>
        </w:rPr>
        <w:t xml:space="preserve"> У випадку якщо Покупець відмовляється від отримання узгодженого Договором Обсягу Природного газу в повному об’ємі, Покупець зобов’язується повідомити Постачальника про такі наміри за 21 (двадцять один) календарний день до дати фактичного припинення відбору (отримання) Природного газу.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8.2.15.</w:t>
      </w:r>
      <w:r>
        <w:rPr>
          <w:rFonts w:ascii="Times New Roman" w:eastAsia="Times New Roman" w:hAnsi="Times New Roman" w:cs="Times New Roman"/>
          <w:sz w:val="20"/>
          <w:szCs w:val="20"/>
        </w:rPr>
        <w:t xml:space="preserve"> В процесі обліку Природного газу, що переданий Постачальником Покупцю в межах цього Договору, Сторони керуються відповідною технічної угодою, що укладена між Покупцем та Газорозподільним/Газотранспортним підприємством відповідно до вимог чинного законодавства України.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b/>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ІХ. ЗАЯВИ ТА ГАРАНТІЇ СТОРІН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9.1. </w:t>
      </w:r>
      <w:r>
        <w:rPr>
          <w:rFonts w:ascii="Times New Roman" w:eastAsia="Times New Roman" w:hAnsi="Times New Roman" w:cs="Times New Roman"/>
          <w:sz w:val="20"/>
          <w:szCs w:val="20"/>
        </w:rPr>
        <w:t>Покупець та Постачальник підписанням цього Договору підтверджує та гарантує одна одній, що при укладені цього Договору та будь-якого іншого похідного (пов’язаного) документу нижченаведене:</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9.1.1.</w:t>
      </w:r>
      <w:r>
        <w:rPr>
          <w:rFonts w:ascii="Times New Roman" w:eastAsia="Times New Roman" w:hAnsi="Times New Roman" w:cs="Times New Roman"/>
          <w:sz w:val="20"/>
          <w:szCs w:val="20"/>
        </w:rPr>
        <w:t xml:space="preserve"> Сторона є особою, що належним чином створена, зареєстрована та діє у відповідності до вимог чинного законодавства України.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9.1.2.</w:t>
      </w:r>
      <w:r>
        <w:rPr>
          <w:rFonts w:ascii="Times New Roman" w:eastAsia="Times New Roman" w:hAnsi="Times New Roman" w:cs="Times New Roman"/>
          <w:sz w:val="20"/>
          <w:szCs w:val="20"/>
        </w:rPr>
        <w:t xml:space="preserve"> Укладення та підписання цього Договору та будь-якого іншого похідного (пов’язаного) документу, а також виконання відповідних зобов’язань, не суперечить та не порушує жодних положень установчих документів такої Сторони та не суперечить її статутній діяльності.</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9.1.3.</w:t>
      </w:r>
      <w:r>
        <w:rPr>
          <w:rFonts w:ascii="Times New Roman" w:eastAsia="Times New Roman" w:hAnsi="Times New Roman" w:cs="Times New Roman"/>
          <w:sz w:val="20"/>
          <w:szCs w:val="20"/>
        </w:rPr>
        <w:t xml:space="preserve"> Сторона має усі необхідні та передбачені чинним законодавством України дозвільні, регуляторні та/або інші аналогічні документи, що повинна мати Сторонам для належного виконання нею зобов’язань, передбачених цим Договором.</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9.1.4.</w:t>
      </w:r>
      <w:r>
        <w:rPr>
          <w:rFonts w:ascii="Times New Roman" w:eastAsia="Times New Roman" w:hAnsi="Times New Roman" w:cs="Times New Roman"/>
          <w:sz w:val="20"/>
          <w:szCs w:val="20"/>
        </w:rPr>
        <w:t xml:space="preserve"> Сторона має права та повноваження брати на себе зобов’язання, що передбачені цим Договором та, у випадку необхідності, належним чином отримала та оформила всі погодження та рішення.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9.1.5.</w:t>
      </w:r>
      <w:r>
        <w:rPr>
          <w:rFonts w:ascii="Times New Roman" w:eastAsia="Times New Roman" w:hAnsi="Times New Roman" w:cs="Times New Roman"/>
          <w:sz w:val="20"/>
          <w:szCs w:val="20"/>
        </w:rPr>
        <w:t xml:space="preserve"> Сторона, укладенням цього Договору не порушила жодних умови будь-яких інших укладених договорів, правила, положень законів, управлінських та/або владних рішень, що прийнятті відносно такої Сторони.</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9.1.6.</w:t>
      </w:r>
      <w:r>
        <w:rPr>
          <w:rFonts w:ascii="Times New Roman" w:eastAsia="Times New Roman" w:hAnsi="Times New Roman" w:cs="Times New Roman"/>
          <w:sz w:val="20"/>
          <w:szCs w:val="20"/>
        </w:rPr>
        <w:t xml:space="preserve"> Постачальник гарантує, що він регулярно укладає договори постачання природного газу, що це є його одним з профільних напрямків господарської діяльності, і він надає і виконує вказані послуги та договори на високому професійному рівні, і обґрунтовано може кваліфікуватися, як професійний учасник відповідного ринку.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9.1.7.</w:t>
      </w:r>
      <w:r>
        <w:rPr>
          <w:rFonts w:ascii="Times New Roman" w:eastAsia="Times New Roman" w:hAnsi="Times New Roman" w:cs="Times New Roman"/>
          <w:sz w:val="20"/>
          <w:szCs w:val="20"/>
        </w:rPr>
        <w:t xml:space="preserve"> Покупець станом на дату укладення цього Договору та/або іншого похідного документа, на підставі якого має намір отримати Природний газ (Специфікація, Додаткова угода, заявка, інше) гарантує, що у нього відсутня будь-яка заборгованість перед іншими постачальниками в частині розрахунків за отриманий раніше Природний газ.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9.1.8.</w:t>
      </w:r>
      <w:r>
        <w:rPr>
          <w:rFonts w:ascii="Times New Roman" w:eastAsia="Times New Roman" w:hAnsi="Times New Roman" w:cs="Times New Roman"/>
          <w:sz w:val="20"/>
          <w:szCs w:val="20"/>
        </w:rPr>
        <w:t xml:space="preserve"> Кожна з Сторін цього Договору гарантує, що відносно неї не порушено жодного провадження щодо відновлення платоспроможності боржника, визнання його банкрутом та/або санації, відсутні будь-які арешти та/або застави її поточних рахунків та/або майна, відсутні будь-які триваючі господарські та/або адміністративні спори, що можуть негативно вплинути на виконання умов цього Договору, відсутня прострочена заборгованість по виплаті кредиту, гарантій, поруки та/або іншого фінансового зобов’язання.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9.1.9.</w:t>
      </w:r>
      <w:r>
        <w:rPr>
          <w:rFonts w:ascii="Times New Roman" w:eastAsia="Times New Roman" w:hAnsi="Times New Roman" w:cs="Times New Roman"/>
          <w:sz w:val="20"/>
          <w:szCs w:val="20"/>
        </w:rPr>
        <w:t xml:space="preserve"> Кожна з Сторін цього Договору діє від власного імені та за власний рахунок, не є радником, довіреною особою, представником та/або посередником будь-якої третьої сторони, незалежно та самостійно прийняла на власний розсуд та керуючись виключно своїми інтересами та потребами уклала цей Договір та/або інші пов’язані з ним документи, розуміє та усвідомлює зобов’язання, суть, зміст та можливі ризики (в тому числі і майнового характеру), які можуть виникнути у зв’язку з укладенням цього Договору. </w:t>
      </w:r>
    </w:p>
    <w:p w:rsidR="00B36AD2" w:rsidRDefault="00B36AD2">
      <w:pPr>
        <w:tabs>
          <w:tab w:val="left" w:pos="993"/>
          <w:tab w:val="left" w:pos="1134"/>
        </w:tabs>
        <w:spacing w:after="0" w:line="240" w:lineRule="auto"/>
        <w:ind w:firstLine="567"/>
        <w:jc w:val="center"/>
        <w:rPr>
          <w:rFonts w:ascii="Times New Roman" w:eastAsia="Times New Roman" w:hAnsi="Times New Roman" w:cs="Times New Roman"/>
          <w:b/>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 ФОРС-МАЖОРНІ ОБСТАВИНИ.</w:t>
      </w:r>
    </w:p>
    <w:p w:rsidR="00B36AD2" w:rsidRDefault="0058570E">
      <w:pPr>
        <w:tabs>
          <w:tab w:val="left" w:pos="4243"/>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10.1.</w:t>
      </w:r>
      <w:r>
        <w:rPr>
          <w:rFonts w:ascii="Times New Roman" w:eastAsia="Times New Roman" w:hAnsi="Times New Roman" w:cs="Times New Roman"/>
          <w:sz w:val="20"/>
          <w:szCs w:val="20"/>
        </w:rPr>
        <w:t xml:space="preserve"> Сторони Договору звільняються від відповідальності за неналежне виконання чи невиконання своїх зобов'язань за даним Договором, якщо таке невиконання або неналежне виконання є наслідком обставин непереборної сили (форс-мажорних обставин), що виникли після укладення цього Договору і які Сторони не могли передбачити в момент його укладення. Форс-мажорними обставинами є події, які об'єктивно не залежать від волі і дій Сторін і роблять неможливим для будь-якої із Сторін виконання зобов'язань за даним Договором, а саме, в тому числі, але не виключно: стихійні лиха, вибухи та аварії в тому числі на газопроводах, пожежі, землетруси, повені, оповзні, інші стихійні лиха, війна або військові дії, блокада, а також суспільні безлади, страйки, нормативно-правові акти органів державної влади, які унеможливлюють виконання умов даного Договору, інші обставини, що виникли не з вини Сторін та перешкоджають належному виконанню зобов'язань за даним Договором. До форс-мажорних обставин Сторони домовились віднести настання наступних випадків:</w:t>
      </w:r>
    </w:p>
    <w:p w:rsidR="00B36AD2" w:rsidRDefault="0058570E">
      <w:pPr>
        <w:tabs>
          <w:tab w:val="left" w:pos="4243"/>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r>
        <w:rPr>
          <w:rFonts w:ascii="Times New Roman" w:eastAsia="Times New Roman" w:hAnsi="Times New Roman" w:cs="Times New Roman"/>
          <w:sz w:val="20"/>
          <w:szCs w:val="20"/>
        </w:rPr>
        <w:t xml:space="preserve"> Припинення відповідним Оператором ГТС (ГРМ) поставки та прийому Природного газу, або невиконання Оператором ГТС (ГРМ) відповідних взятих на себе зобов’язань перед Постачальником та/або Покупцем щодо включення в баланс поставки Обсягу Природного газу, що узгоджено Сторонами у відповідних Специфікаціях (Заявках), оформлених на відповідний Газовий місяць, і як наслідок щодо Добового обсягу;</w:t>
      </w:r>
    </w:p>
    <w:p w:rsidR="00B36AD2" w:rsidRDefault="0058570E">
      <w:pPr>
        <w:tabs>
          <w:tab w:val="left" w:pos="4243"/>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10.1.2.</w:t>
      </w:r>
      <w:r>
        <w:rPr>
          <w:rFonts w:ascii="Times New Roman" w:eastAsia="Times New Roman" w:hAnsi="Times New Roman" w:cs="Times New Roman"/>
          <w:sz w:val="20"/>
          <w:szCs w:val="20"/>
        </w:rPr>
        <w:t xml:space="preserve"> Відмови систем зв’язку та/або комп’ютерних систем відповідного Оператора ГТС (ГРМ), що не дозволяє Постачальнику (іншій стороні–заявнику) виконати свої зобов’язання з поставки/приймання Природного газу належним чином. </w:t>
      </w:r>
    </w:p>
    <w:p w:rsidR="00B36AD2" w:rsidRDefault="0058570E">
      <w:pPr>
        <w:tabs>
          <w:tab w:val="left" w:pos="4243"/>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10.2.</w:t>
      </w:r>
      <w:r>
        <w:rPr>
          <w:rFonts w:ascii="Times New Roman" w:eastAsia="Times New Roman" w:hAnsi="Times New Roman" w:cs="Times New Roman"/>
          <w:sz w:val="20"/>
          <w:szCs w:val="20"/>
        </w:rPr>
        <w:t xml:space="preserve"> Строк виконання Сторонами зобов'язань за даним Договором відкладається на час дії форс-мажорних обставин.</w:t>
      </w:r>
    </w:p>
    <w:p w:rsidR="00B36AD2" w:rsidRDefault="0058570E">
      <w:pPr>
        <w:tabs>
          <w:tab w:val="left" w:pos="4243"/>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10.3.</w:t>
      </w:r>
      <w:r>
        <w:rPr>
          <w:rFonts w:ascii="Times New Roman" w:eastAsia="Times New Roman" w:hAnsi="Times New Roman" w:cs="Times New Roman"/>
          <w:sz w:val="20"/>
          <w:szCs w:val="20"/>
        </w:rPr>
        <w:t xml:space="preserve"> Достатнім доказом дії форс-мажорних обставин, крім тих, що узгоджені Сторонами в п. 10.1.1., 10.1.2. цього Договору, є документ, виданий Торгово-промисловою палатою відповідної країни (або іншого органу, що має аналогічну компетенцію) в якій виникли форс-мажорні обставини. Строк для повідомлення між Сторонами про такі обставини - негайно. Надання достатніх доказів (відповідних документів) - протягом 14 днів з дати виникнення форс-мажорних обставин. Неповідомлення або несвоєчасне повідомлення про настання та/або закінчення обставин непереборної сили (форс - мажорних обставин) позбавляє Сторону, відносно якої такі обставини виникли, права посилатись на них, як на підставу звільнення від відповідальності за неналежне виконання чи невиконання своїх зобов'язань заданим Договором.</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10.4.</w:t>
      </w:r>
      <w:r>
        <w:rPr>
          <w:rFonts w:ascii="Times New Roman" w:eastAsia="Times New Roman" w:hAnsi="Times New Roman" w:cs="Times New Roman"/>
          <w:sz w:val="20"/>
          <w:szCs w:val="20"/>
        </w:rPr>
        <w:t xml:space="preserve"> Виникнення форс-мажорних обставин не є підставою для припинення Покупцем оплати Природного газу, який був переданий Постачальником до виникнення таких обставин.</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10.5</w:t>
      </w:r>
      <w:r>
        <w:rPr>
          <w:rFonts w:ascii="Times New Roman" w:eastAsia="Times New Roman" w:hAnsi="Times New Roman" w:cs="Times New Roman"/>
          <w:sz w:val="20"/>
          <w:szCs w:val="20"/>
        </w:rPr>
        <w:t>. 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B36AD2" w:rsidRDefault="00B36AD2">
      <w:pPr>
        <w:tabs>
          <w:tab w:val="left" w:pos="1219"/>
        </w:tabs>
        <w:spacing w:after="0" w:line="240" w:lineRule="auto"/>
        <w:ind w:firstLine="540"/>
        <w:jc w:val="both"/>
        <w:rPr>
          <w:rFonts w:ascii="Times New Roman" w:eastAsia="Times New Roman" w:hAnsi="Times New Roman" w:cs="Times New Roman"/>
          <w:sz w:val="20"/>
          <w:szCs w:val="20"/>
        </w:rPr>
      </w:pPr>
    </w:p>
    <w:p w:rsidR="00B36AD2" w:rsidRDefault="0058570E">
      <w:pPr>
        <w:tabs>
          <w:tab w:val="left" w:pos="1219"/>
        </w:tabs>
        <w:spacing w:after="0" w:line="240" w:lineRule="auto"/>
        <w:ind w:firstLine="5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ХІ. ВІДПОВІДАЛЬНІСТЬ СТОРІН.</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11.1.</w:t>
      </w:r>
      <w:r>
        <w:rPr>
          <w:rFonts w:ascii="Times New Roman" w:eastAsia="Times New Roman" w:hAnsi="Times New Roman" w:cs="Times New Roman"/>
          <w:sz w:val="20"/>
          <w:szCs w:val="20"/>
        </w:rPr>
        <w:t xml:space="preserve"> За невиконання або неналежне виконання своїх зобов'язань за даним Договором Сторони несуть відповідальність згідно з даним Договором і чинним законодавством України.</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11.2.</w:t>
      </w:r>
      <w:r>
        <w:rPr>
          <w:rFonts w:ascii="Times New Roman" w:eastAsia="Times New Roman" w:hAnsi="Times New Roman" w:cs="Times New Roman"/>
          <w:sz w:val="20"/>
          <w:szCs w:val="20"/>
        </w:rPr>
        <w:t xml:space="preserve"> У випадку невиконання та/або неналежного виконання Покупцем своїх зобов’язань, що передбачені пунктами 4.1., 4.5., 11.7. цього Договору, Постачальник має право вимагати від Покупця сплатити на користь Постачальника пеню у розмірі подвійної облікової ставки НБУ, що діяла в період, за який сплачується (нараховується) пеня, від суми простроченого платежу за кожен день прострочення платежу, за весь період прострочення.</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11.2.1.</w:t>
      </w:r>
      <w:r>
        <w:rPr>
          <w:rFonts w:ascii="Times New Roman" w:eastAsia="Times New Roman" w:hAnsi="Times New Roman" w:cs="Times New Roman"/>
          <w:sz w:val="20"/>
          <w:szCs w:val="20"/>
        </w:rPr>
        <w:t xml:space="preserve"> Сторони домовились, що Покупець зобов’язується сплатити на користь Постачальника пеню, що нарахована відповідно до п. 11.2. цього Договору у строк 10 (десять) календарних днів з дати направлення Постачальником Покупцю відповідної грошової вимоги/претензії/повідомлення. </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11.2.2.</w:t>
      </w:r>
      <w:r>
        <w:rPr>
          <w:rFonts w:ascii="Times New Roman" w:eastAsia="Times New Roman" w:hAnsi="Times New Roman" w:cs="Times New Roman"/>
          <w:sz w:val="20"/>
          <w:szCs w:val="20"/>
        </w:rPr>
        <w:t xml:space="preserve"> У випадку якщо Покупець допустив прострочення сплати вартості Природного газу та/або будь-якого платежу, що обумовлений розділом IV цього Договору понад 15 (п’ятнадцять) календарних днів, Покупець зобов’язується додатково в порядку, що вказаний в п. 11.2.1. цього Договору та з настанням наслідків, що </w:t>
      </w:r>
      <w:r>
        <w:rPr>
          <w:rFonts w:ascii="Times New Roman" w:eastAsia="Times New Roman" w:hAnsi="Times New Roman" w:cs="Times New Roman"/>
          <w:sz w:val="20"/>
          <w:szCs w:val="20"/>
        </w:rPr>
        <w:lastRenderedPageBreak/>
        <w:t xml:space="preserve">узгоджені Сторонами у п. 11.2.3. цього Договору, сплатити на користь Постачальника штраф у розмірі 50 % від суми (розміру) простроченого до оплати платежу. </w:t>
      </w:r>
    </w:p>
    <w:p w:rsidR="00B36AD2" w:rsidRDefault="0058570E">
      <w:pPr>
        <w:tabs>
          <w:tab w:val="left" w:pos="1219"/>
        </w:tabs>
        <w:spacing w:after="0" w:line="240" w:lineRule="auto"/>
        <w:ind w:firstLine="540"/>
        <w:jc w:val="both"/>
      </w:pPr>
      <w:r>
        <w:rPr>
          <w:rFonts w:ascii="Times New Roman" w:eastAsia="Times New Roman" w:hAnsi="Times New Roman" w:cs="Times New Roman"/>
          <w:b/>
          <w:sz w:val="20"/>
          <w:szCs w:val="20"/>
        </w:rPr>
        <w:t>11.2.3.</w:t>
      </w:r>
      <w:r>
        <w:rPr>
          <w:rFonts w:ascii="Times New Roman" w:eastAsia="Times New Roman" w:hAnsi="Times New Roman" w:cs="Times New Roman"/>
          <w:sz w:val="20"/>
          <w:szCs w:val="20"/>
        </w:rPr>
        <w:t xml:space="preserve"> У випадку не виконання Покупцем пункту 11.2.1., 11.2.2., 11.4., 11.6., 11.6.1., 11.7., 11.9. цього Договору та не сплати у відповідні строки нарахованої пені/штрафу, Сторони вважають, що Покупець має прострочену заборгованість за цим Договором.</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11.3.</w:t>
      </w:r>
      <w:r>
        <w:rPr>
          <w:rFonts w:ascii="Times New Roman" w:eastAsia="Times New Roman" w:hAnsi="Times New Roman" w:cs="Times New Roman"/>
          <w:sz w:val="20"/>
          <w:szCs w:val="20"/>
        </w:rPr>
        <w:t xml:space="preserve"> У разі не виконання та/або не належного виконання Постачальником зобов’язань з поставки узгодженого Обсягу Природного газу, Постачальник зобов’язується сплатити на користь Покупця пеню у розмірі подвійної облікової ставки НБУ, що діяла в період, за який сплачується (нараховується) пеня, від суми простроченого платежу за кожен день прострочення платежу, але не більше 10 % від вартості недопоставленого обсягу Природного газу. </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11.4.</w:t>
      </w:r>
      <w:r>
        <w:rPr>
          <w:rFonts w:ascii="Times New Roman" w:eastAsia="Times New Roman" w:hAnsi="Times New Roman" w:cs="Times New Roman"/>
          <w:sz w:val="20"/>
          <w:szCs w:val="20"/>
        </w:rPr>
        <w:t xml:space="preserve"> У випадку якщо Покупець перевищує отримання узгодженого Обсягу природного газу Покупець зобов’язується сплатити на користь Постачальника штраф у розмірі 50 % від вартості прийнятого Природного газу понад відповідно узгоджений Обсяг природного газу, та компенсувати Постачальнику усі збитки, що понесення останнім внаслідок не отримання Покупцем Природного газу.</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11.4.1.</w:t>
      </w:r>
      <w:r>
        <w:rPr>
          <w:rFonts w:ascii="Times New Roman" w:eastAsia="Times New Roman" w:hAnsi="Times New Roman" w:cs="Times New Roman"/>
          <w:sz w:val="20"/>
          <w:szCs w:val="20"/>
        </w:rPr>
        <w:t xml:space="preserve"> У випадку якщо Покупець не доотримує з незалежних від Постачальника причин узгоджений  Обсяг природного газу (частково або в повному розмірі) Покупець зобов’язується сплатити на користь Постачальника штраф у розмірі 50 % від вартості не прийнятого Природного газу, та компенсувати Постачальнику усі збитки, що понесення останнім внаслідок не отримання Покупцем Природного газу.</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11.5.</w:t>
      </w:r>
      <w:r>
        <w:rPr>
          <w:rFonts w:ascii="Times New Roman" w:eastAsia="Times New Roman" w:hAnsi="Times New Roman" w:cs="Times New Roman"/>
          <w:sz w:val="20"/>
          <w:szCs w:val="20"/>
        </w:rPr>
        <w:t xml:space="preserve"> Сторони домовились, що у випадку не виконання та/або не належного виконання Покупцем умов цього Договору (не своєчасне подання Постачальнику Заявки (Специфікації) на постачання Природного газу, порушення умов та порядку розрахунків за Природний газ, відмова від отримання Природного газу, перевищення затверджених Сторонами середньодобових та/або Місячних обсягів споживання (відбору) Природного газу, інше) розмір заборгованості Покупця перед Постачальником в будь-якому випадку збільшується на суму будь-яких додаткових витрат Постачальника тих, що можуть бути перевірені та понесенні останнім в наслідок не виконання Покупцем договірних зобов’язань, що узгоджені умовами цього Договору. Також, Покупець зобов’язується компенсувати Постачальнику в повному обсязі (розмірі) усі збитки, що понесенні останнім внаслідок настання обставин вказаних у п. 11.5. Цього Договору. </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11.6.</w:t>
      </w:r>
      <w:r>
        <w:rPr>
          <w:rFonts w:ascii="Times New Roman" w:eastAsia="Times New Roman" w:hAnsi="Times New Roman" w:cs="Times New Roman"/>
          <w:sz w:val="20"/>
          <w:szCs w:val="20"/>
        </w:rPr>
        <w:t xml:space="preserve"> У разі відхилення фактичного відібраного (спожитого Покупцем) обсягу Природного газу від підтвердженого Постачальником та/або узгодженого Сторонами в порядку, передбаченому п. 5.1. цього Договору, Планового обсягу поставки більш ніж на 5% у бік збільшення/зменшення Покупець зобов'язується відшкодувати Постачальнику всі витрати та/або штрафні санкції та/або компенсації сплачені ним Оператору ГРМ/Оператору ГТС (відповідно) за балансування (фізичного та/або комерційного) системи та/або перерозподіл потужності.</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11.6.1.</w:t>
      </w:r>
      <w:r>
        <w:rPr>
          <w:rFonts w:ascii="Times New Roman" w:eastAsia="Times New Roman" w:hAnsi="Times New Roman" w:cs="Times New Roman"/>
          <w:sz w:val="20"/>
          <w:szCs w:val="20"/>
        </w:rPr>
        <w:t xml:space="preserve"> Сторони домовились, що Покупець зобов'язаний здійснити оплату суми грошових коштів, що розрахована відповідно до п. 11.6. цього Договору у строк 10 (десять) календарних днів з дати направлення Постачальником Покупцю відповідної письмової вимоги. </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11.7.</w:t>
      </w:r>
      <w:r>
        <w:rPr>
          <w:rFonts w:ascii="Times New Roman" w:eastAsia="Times New Roman" w:hAnsi="Times New Roman" w:cs="Times New Roman"/>
          <w:sz w:val="20"/>
          <w:szCs w:val="20"/>
        </w:rPr>
        <w:t xml:space="preserve"> У випадку, якщо Покупець не здійснює погашення заборгованості перед Постачальником за даним Договором у строк більше ніж один календарний місяць з дати її виникнення, Постачальник має право в односторонньому порядку розірвати (припинити) даний Договір. За настання обставин обумовлених в цьому пункті Договору, Договір вважається припиненим в день припинення відбору (споживання) Природного газу про що складається відповідний Акт, форма якого узгоджується додатково в момент настання відповідних обставин. При цьому Покупець зобов'язаний у строк 5 (п'ять) банківських днів з дати отримання повідомлення здійснити повний розрахунок за фактично отриманий (спожитий) Природний Газ, а в день наступний за днем отримання відповідного повідомлення припинити відбір (споживання) Природного газу (якщо інша дата не зазначена у відповідному повідомлені), відшкодувати Постачальнику всі понесені останнім збитки та сплатити штрафні санкції відповідно до умов даного Договору. </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11.8.</w:t>
      </w:r>
      <w:r>
        <w:rPr>
          <w:rFonts w:ascii="Times New Roman" w:eastAsia="Times New Roman" w:hAnsi="Times New Roman" w:cs="Times New Roman"/>
          <w:sz w:val="20"/>
          <w:szCs w:val="20"/>
        </w:rPr>
        <w:t xml:space="preserve"> Постачальник не несе відповідальності за будь-які перебої щодо транспортування та/або розподілу Природного газу, які стосуються функціонування, обслуговування та/або розвитку газотранспортної системи та/або газорозподільної системи, а також за будь-яке погіршення якості Природного газу, що сталося з вини Оператора ГТС та/або Оператора ГРМ.</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11.9.</w:t>
      </w:r>
      <w:r>
        <w:rPr>
          <w:rFonts w:ascii="Times New Roman" w:eastAsia="Times New Roman" w:hAnsi="Times New Roman" w:cs="Times New Roman"/>
          <w:sz w:val="20"/>
          <w:szCs w:val="20"/>
        </w:rPr>
        <w:t xml:space="preserve"> За не своєчасне виконання Покупцем хоча б на одну календарну добу/день зобов’язань, що передбачені п. 6.4., 6.4.1., 6.5., 6.5.1., 6.5.2., 8.2.2., 8.2.3., 8.2.4., 8.2.5., 8.2.10. цього Договору, Покупець сплачує штраф у розмірі 10 000, 00 грн. (десять тисяч гривень 00 копійок), що сплачується в порядку відповідно до п. 11.2.1. цього Договору з настанням наслідків, що зазначені у п. 11.2.3. цього Договору.</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11.10.</w:t>
      </w:r>
      <w:r>
        <w:rPr>
          <w:rFonts w:ascii="Times New Roman" w:eastAsia="Times New Roman" w:hAnsi="Times New Roman" w:cs="Times New Roman"/>
          <w:sz w:val="20"/>
          <w:szCs w:val="20"/>
        </w:rPr>
        <w:t xml:space="preserve"> У випадку допущення порушення строків зміни Постачальника, що встановлені пунктом 8.2.14. цього Договору, Покупець зобов’язується компенсувати Постачальнику, в порядку, що узгоджений в п. 11.2.1. Договору з настанням наслідків, що обумовлені п.11.2.3. цього Договору, витрати в повному розмірі, що пов’язані із зберіганням/відбором/закачуванням Природного газу в ПСГ, що був заномінований Постачальником на користь (для потреб) Покупця згідно пункту 5.1. цього Договору, але не спожитий (не відібраний) та/або не поставлений Покупцю в наслідок викладених у цьому пунктів обставин. </w:t>
      </w:r>
    </w:p>
    <w:p w:rsidR="00B36AD2" w:rsidRDefault="0058570E">
      <w:pPr>
        <w:tabs>
          <w:tab w:val="left" w:pos="1219"/>
        </w:tabs>
        <w:spacing w:after="0" w:line="240" w:lineRule="auto"/>
        <w:ind w:firstLine="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11.11. </w:t>
      </w:r>
      <w:r>
        <w:rPr>
          <w:rFonts w:ascii="Times New Roman" w:eastAsia="Times New Roman" w:hAnsi="Times New Roman" w:cs="Times New Roman"/>
          <w:sz w:val="20"/>
          <w:szCs w:val="20"/>
        </w:rPr>
        <w:t xml:space="preserve">У випадку, якщо Постачальник виписує розрахунок коригування до податкової накладної, що </w:t>
      </w:r>
      <w:r>
        <w:rPr>
          <w:rFonts w:ascii="Times New Roman" w:eastAsia="Times New Roman" w:hAnsi="Times New Roman" w:cs="Times New Roman"/>
          <w:sz w:val="20"/>
          <w:szCs w:val="20"/>
        </w:rPr>
        <w:lastRenderedPageBreak/>
        <w:t>зменшує податкові зобов’язання Постачальника, Покупець зобов’язаний зареєструвати таке коригування в Єдиному реєстрі податкових накладних та надіслати його в електронній формі Постачальнику згідно з нормами Податкового кодексу України. У разі невиконання даного зобов’язання, що позбавляє можливості Постачальника права на зменшення податкового зобов’язання, Покупець зобов’язаний протягом семи банківських днів з дати направлення відповідного повідомлення відшкодувати Постачальнику суму такого коригування у повному обсязі в порядку, що узгоджений в п. 11.2.1. цього Договору з настанням наслідків, що обумовлені п.11.2.3. цього Договору.</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11.12. </w:t>
      </w:r>
      <w:r>
        <w:rPr>
          <w:rFonts w:ascii="Times New Roman" w:eastAsia="Times New Roman" w:hAnsi="Times New Roman" w:cs="Times New Roman"/>
          <w:sz w:val="20"/>
          <w:szCs w:val="20"/>
        </w:rPr>
        <w:t>Сторони домовились, що збитки, понесені Сторонами у зв’язку з невиконанням та/або неналежним виконання цього Договору відшкодовуються в порядку, що передбачено розділом VI Правил постачання.</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11.2.1.</w:t>
      </w:r>
      <w:r>
        <w:rPr>
          <w:rFonts w:ascii="Times New Roman" w:eastAsia="Times New Roman" w:hAnsi="Times New Roman" w:cs="Times New Roman"/>
          <w:sz w:val="20"/>
          <w:szCs w:val="20"/>
        </w:rPr>
        <w:t xml:space="preserve"> Разом з цим, Сторони домовились, що у випадку застосування підпункту 2 пункту 1 розділу VI Правил постачання Постачальник використовуватиме відповідний коефіцієнт у розмірі 0,5. У випадках якщо перевищення об’єму відбору (споживання) Покупцем Природного газу стало наслідком відмови в доступі до об’єкта Покупця у результаті чого Постачальник не здійснив опломбування запірних пристроїв на газових приладах Покупця або Оператор ГРМ/Оператор ГТС (відповідно) не здійснив обмеження (припинення) розподілу/транспортування Природного газу Покупцю, або коли Покупець не обмежив (не припинив) відбір (споживання) Природного газу на письмову вимогу Постачальника, Постачальник використовуватиме у відповідній формулі розрахунку збитків коефіцієнт у розмірі 1.</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11.13. </w:t>
      </w:r>
      <w:r>
        <w:rPr>
          <w:rFonts w:ascii="Times New Roman" w:eastAsia="Times New Roman" w:hAnsi="Times New Roman" w:cs="Times New Roman"/>
          <w:sz w:val="20"/>
          <w:szCs w:val="20"/>
        </w:rPr>
        <w:t>Сплата штрафних санкції не звільняє відповідну Сторону від взятих на себе зобов’язань відповідно до умов цього Договору.</w:t>
      </w:r>
    </w:p>
    <w:p w:rsidR="00B36AD2" w:rsidRDefault="0058570E">
      <w:pPr>
        <w:tabs>
          <w:tab w:val="left" w:pos="1219"/>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11.14.</w:t>
      </w:r>
      <w:r>
        <w:rPr>
          <w:rFonts w:ascii="Times New Roman" w:eastAsia="Times New Roman" w:hAnsi="Times New Roman" w:cs="Times New Roman"/>
          <w:sz w:val="20"/>
          <w:szCs w:val="20"/>
        </w:rPr>
        <w:t xml:space="preserve"> Сторони несуть іншу відповідальність, що передбачена чинним законодавством України.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b/>
          <w:sz w:val="20"/>
          <w:szCs w:val="20"/>
        </w:rPr>
      </w:pPr>
    </w:p>
    <w:p w:rsidR="00B36AD2" w:rsidRDefault="0058570E">
      <w:pPr>
        <w:tabs>
          <w:tab w:val="left" w:pos="567"/>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ХІІ. ПОРЯДОК ВИРІШЕННЯ СПОРІВ.</w:t>
      </w:r>
    </w:p>
    <w:p w:rsidR="00B36AD2" w:rsidRDefault="0058570E">
      <w:pPr>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t>12.1.</w:t>
      </w:r>
      <w:r>
        <w:rPr>
          <w:rFonts w:ascii="Times New Roman" w:eastAsia="Times New Roman" w:hAnsi="Times New Roman" w:cs="Times New Roman"/>
          <w:sz w:val="20"/>
          <w:szCs w:val="20"/>
        </w:rPr>
        <w:t xml:space="preserve"> Всі спори і розбіжності, які можуть виникнути щодо тлумачення, застосування, виконання цього Договору вирішуються Сторонами шляхом проведення переговорів і консультацій з метою досягнення згоди.</w:t>
      </w:r>
    </w:p>
    <w:p w:rsidR="00B36AD2" w:rsidRDefault="0058570E">
      <w:pPr>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12.2.</w:t>
      </w:r>
      <w:r>
        <w:rPr>
          <w:rFonts w:ascii="Times New Roman" w:eastAsia="Times New Roman" w:hAnsi="Times New Roman" w:cs="Times New Roman"/>
          <w:sz w:val="20"/>
          <w:szCs w:val="20"/>
        </w:rPr>
        <w:t xml:space="preserve">  В процесі вирішення спорів, щодо виконання умов цього Договору Сторони домовились безумовно виконувати та враховувати положення розділу VI Правил постачання. </w:t>
      </w:r>
    </w:p>
    <w:p w:rsidR="00B36AD2" w:rsidRDefault="0058570E">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12.3.</w:t>
      </w:r>
      <w:r>
        <w:rPr>
          <w:rFonts w:ascii="Times New Roman" w:eastAsia="Times New Roman" w:hAnsi="Times New Roman" w:cs="Times New Roman"/>
          <w:sz w:val="20"/>
          <w:szCs w:val="20"/>
        </w:rPr>
        <w:t xml:space="preserve"> У разі неможливості досягнення згоди Сторін за результатами проведених переговорів та/або консультацій, Сторони мають право звернутися із письмовою заявою про вирішення спору до Регулятора чи його територіального підрозділу та/або передати відповідний спір для вирішення до господарських судів України шляхом подання відповідної позовної заяви</w:t>
      </w:r>
    </w:p>
    <w:p w:rsidR="00B36AD2" w:rsidRDefault="0058570E">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12.4.</w:t>
      </w:r>
      <w:r>
        <w:rPr>
          <w:rFonts w:ascii="Times New Roman" w:eastAsia="Times New Roman" w:hAnsi="Times New Roman" w:cs="Times New Roman"/>
          <w:sz w:val="20"/>
          <w:szCs w:val="20"/>
        </w:rPr>
        <w:t xml:space="preserve"> Врегулювання суперечок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rsidR="00B36AD2" w:rsidRDefault="0058570E">
      <w:pPr>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12.5.</w:t>
      </w:r>
      <w:r>
        <w:rPr>
          <w:rFonts w:ascii="Times New Roman" w:eastAsia="Times New Roman" w:hAnsi="Times New Roman" w:cs="Times New Roman"/>
          <w:sz w:val="20"/>
          <w:szCs w:val="20"/>
        </w:rPr>
        <w:t xml:space="preserve"> Строк позовної давності за даним Договором встановлюється тривалістю у 5 (п'ять) років.</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b/>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ХІІІ. АНТИКОРУПЦІЙНЕ ЗАСТЕРЕЖЕННЯ.</w:t>
      </w:r>
    </w:p>
    <w:p w:rsidR="00B36AD2" w:rsidRDefault="0058570E">
      <w:pPr>
        <w:numPr>
          <w:ilvl w:val="1"/>
          <w:numId w:val="1"/>
        </w:numPr>
        <w:tabs>
          <w:tab w:val="left" w:pos="0"/>
          <w:tab w:val="left" w:pos="1134"/>
        </w:tabs>
        <w:spacing w:after="0" w:line="240" w:lineRule="auto"/>
        <w:ind w:left="0" w:firstLine="7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даному пунктів Сторони узгодили антикорупційне застереження, а саме вирішили, що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 правомірні цілі. </w:t>
      </w:r>
    </w:p>
    <w:p w:rsidR="00B36AD2" w:rsidRDefault="0058570E">
      <w:pPr>
        <w:tabs>
          <w:tab w:val="left" w:pos="0"/>
          <w:tab w:val="left" w:pos="993"/>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пропонування/дача (давання)/отримання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 </w:t>
      </w:r>
    </w:p>
    <w:p w:rsidR="00B36AD2" w:rsidRDefault="0058570E">
      <w:pPr>
        <w:tabs>
          <w:tab w:val="left" w:pos="0"/>
          <w:tab w:val="left" w:pos="993"/>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 не пойменованим у цьому пунктів способами, що ставить працівник в певну залежність і спрямованого на забезпечення виконання цим працівником будь-яких дій на користь стимулюючої його Сторони. </w:t>
      </w:r>
    </w:p>
    <w:p w:rsidR="00B36AD2" w:rsidRDefault="0058570E">
      <w:pPr>
        <w:tabs>
          <w:tab w:val="left" w:pos="0"/>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 діями працівника, здійснюваними на користь стимулюючої його Сторони розуміють: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працівниками в рамках своїх посадових обов’язків, але йдуть врозріз з принципами прозорості та відкритості взаємин між ними.</w:t>
      </w:r>
    </w:p>
    <w:p w:rsidR="00B36AD2" w:rsidRDefault="0058570E">
      <w:pPr>
        <w:numPr>
          <w:ilvl w:val="2"/>
          <w:numId w:val="1"/>
        </w:numPr>
        <w:tabs>
          <w:tab w:val="left" w:pos="0"/>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на призупинення виконання зобов’язань за цим Договором до отримання підтвердження, що порушення не відбулося або не відбудеться. Це підтвердження повинно бути надано у строк 7 (сім) робочих днів з дати направлення письмового запиту. </w:t>
      </w:r>
    </w:p>
    <w:p w:rsidR="00B36AD2" w:rsidRDefault="0058570E">
      <w:pPr>
        <w:numPr>
          <w:ilvl w:val="2"/>
          <w:numId w:val="1"/>
        </w:numPr>
        <w:tabs>
          <w:tab w:val="left" w:pos="0"/>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письмовому повідомленні Сторонам зобов’язання послатися на факти або надати матеріали, що достовірно підтверджуються або дають підставу припускати, що відбулося або може відбутися порушення будь-</w:t>
      </w:r>
      <w:r>
        <w:rPr>
          <w:rFonts w:ascii="Times New Roman" w:eastAsia="Times New Roman" w:hAnsi="Times New Roman" w:cs="Times New Roman"/>
          <w:sz w:val="20"/>
          <w:szCs w:val="20"/>
        </w:rPr>
        <w:lastRenderedPageBreak/>
        <w:t xml:space="preserve">яких положень цих умов контрагентом, його афілійованими особами, працівниками або посередниками виражається і діях, які кваліфікуються відповідним законодавством, як дача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 </w:t>
      </w:r>
    </w:p>
    <w:p w:rsidR="00B36AD2" w:rsidRDefault="0058570E">
      <w:pPr>
        <w:numPr>
          <w:ilvl w:val="2"/>
          <w:numId w:val="1"/>
        </w:numPr>
        <w:tabs>
          <w:tab w:val="left" w:pos="0"/>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Сторони цього Договору визнаються проведення процедур щодо запобігання корупції і контролюють їх дотримання. При цьому Сторони докладаються розумні зусилля, щоб мінімізувати ризик ділових відноси з контрагентами, які можуть бути залученні у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w:t>
      </w:r>
    </w:p>
    <w:p w:rsidR="00B36AD2" w:rsidRDefault="0058570E">
      <w:pPr>
        <w:numPr>
          <w:ilvl w:val="2"/>
          <w:numId w:val="1"/>
        </w:numPr>
        <w:tabs>
          <w:tab w:val="left" w:pos="0"/>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істинних обмежень по взаємодії з контрагентом, аж до розірвання Договору. </w:t>
      </w:r>
    </w:p>
    <w:p w:rsidR="00B36AD2" w:rsidRDefault="0058570E">
      <w:pPr>
        <w:numPr>
          <w:ilvl w:val="2"/>
          <w:numId w:val="1"/>
        </w:numPr>
        <w:tabs>
          <w:tab w:val="left" w:pos="0"/>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Сторони гарантують здійснення належного розгляду за представленими в рамках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 </w:t>
      </w:r>
    </w:p>
    <w:p w:rsidR="00B36AD2" w:rsidRDefault="0058570E">
      <w:pPr>
        <w:numPr>
          <w:ilvl w:val="2"/>
          <w:numId w:val="1"/>
        </w:numPr>
        <w:tabs>
          <w:tab w:val="left" w:pos="0"/>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Сторони гарантують повну конфіденційність при виконанні антикорупційних умов цього Договору в цілому, так і для конкретних працівників Сторони Договору, які повідомили про факт порушення. </w:t>
      </w:r>
    </w:p>
    <w:p w:rsidR="00B36AD2" w:rsidRDefault="0058570E">
      <w:pPr>
        <w:numPr>
          <w:ilvl w:val="2"/>
          <w:numId w:val="1"/>
        </w:numPr>
        <w:tabs>
          <w:tab w:val="left" w:pos="0"/>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отримання підтвердження про порушення Виконавцем Антикорупційного застереження, Замовник має право в односторонньому порядку відмовитися від виконання Договору шляхом направлення Виконавцю письмового повідомлення про припинення Договору. Договір припиняє свою дію через 5 (п’ять) робочих днів з дати направлення відповідного повідомлення.</w:t>
      </w:r>
    </w:p>
    <w:p w:rsidR="00B36AD2" w:rsidRDefault="0058570E">
      <w:pPr>
        <w:numPr>
          <w:ilvl w:val="2"/>
          <w:numId w:val="1"/>
        </w:numPr>
        <w:tabs>
          <w:tab w:val="left" w:pos="0"/>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Зазначене у розділі ХІІІ цього Договору антикорупційне застереження є істотною умовою цього Договору у відповідності до частини 1 статті 638 Цивільного кодексу України. </w:t>
      </w:r>
    </w:p>
    <w:p w:rsidR="00B36AD2" w:rsidRDefault="00B36AD2">
      <w:pPr>
        <w:tabs>
          <w:tab w:val="left" w:pos="993"/>
          <w:tab w:val="left" w:pos="1134"/>
        </w:tabs>
        <w:spacing w:after="0" w:line="240" w:lineRule="auto"/>
        <w:ind w:firstLine="567"/>
        <w:jc w:val="both"/>
        <w:rPr>
          <w:rFonts w:ascii="Times New Roman" w:eastAsia="Times New Roman" w:hAnsi="Times New Roman" w:cs="Times New Roman"/>
          <w:b/>
          <w:sz w:val="20"/>
          <w:szCs w:val="20"/>
        </w:rPr>
      </w:pP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ХІV. СТРОК ДІЇ ДОГОВОРУ. </w:t>
      </w:r>
    </w:p>
    <w:p w:rsidR="00B36AD2" w:rsidRDefault="0058570E">
      <w:pPr>
        <w:tabs>
          <w:tab w:val="left" w:pos="993"/>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ІНШІ УМОВИ ТА ПРИКІНЦЕВІ ПОЛОЖЕННЯ ДОГОВОРУ.</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Сторони домовились, що Договір вступає в дію з дати його підписання повноважними представниками Сторін і діє до </w:t>
      </w:r>
      <w:r>
        <w:rPr>
          <w:rFonts w:ascii="Times New Roman" w:eastAsia="Times New Roman" w:hAnsi="Times New Roman" w:cs="Times New Roman"/>
          <w:sz w:val="20"/>
          <w:szCs w:val="20"/>
          <w:highlight w:val="yellow"/>
        </w:rPr>
        <w:t>____________</w:t>
      </w:r>
      <w:r>
        <w:rPr>
          <w:rFonts w:ascii="Times New Roman" w:eastAsia="Times New Roman" w:hAnsi="Times New Roman" w:cs="Times New Roman"/>
          <w:sz w:val="20"/>
          <w:szCs w:val="20"/>
        </w:rPr>
        <w:t xml:space="preserve"> року, але в будь-якому випадку до повного виконання Сторонами своїх договірних зобов’язань, в тому числі в частині розрахунків за поставлений Природний газ та виконання Сторонами інших зобов’язань фінансово-майнового характеру. </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 дати набуття чинності цього Договору всі інші попередні йому угоди та угоди, укладені між Сторонами, що мають такий же предмет регулювання, припиняють свою дію.</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Сторони домовились, що цей Договір може бути розірваний достроково за взаємною згодою Сторін в порядку, що передбачений положеннями чинного законодавства України, про що укладається відповідна додаткова угода та інші необхідні документи.  </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Сторони домовились, що одностороннє припинення цього Договору можливе лише у випадках, передбачених чинним законодавством України та цим Договором.</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Припинення дії цього Договору не звільняє Сторони від виконання обов'язків, прийнятих до припинення дії Договору. Сторони внаслідок припинення Договору також не звільняються від обов'язків, що виникли у зв'язку з невиконанням або неналежним виконанням обов'язків за цим Договором.</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Кожна зі Сторін зобов'язана протягом 10 (десяти) календарних днів письмово повідомити іншу Сторону про зміну своїх юридичних і поштових адрес, а також банківських (платіжних) реквізитів, номерів телефонів, телефаксів з дати виникнення відповідних змін. </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випадках, що не врегульовані умовами цього Договором, Сторони керуються положеннями чинного законодавства України. </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Цей Договір, його зміст, усі доповнення, додатки, інші похідні/пов’язані документи є конфіденційними та містять інформацію, що становить комерційну таємницю, в наслідок чого не підлягають розголошенню або використанню в будь-якому відношенні без отримання письмової згоди іншої Сторони Договору. </w:t>
      </w:r>
    </w:p>
    <w:p w:rsidR="00B36AD2" w:rsidRDefault="0058570E">
      <w:pPr>
        <w:tabs>
          <w:tab w:val="left" w:pos="0"/>
          <w:tab w:val="left" w:pos="851"/>
          <w:tab w:val="left" w:pos="1134"/>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14.8.1. </w:t>
      </w:r>
      <w:r>
        <w:rPr>
          <w:rFonts w:ascii="Times New Roman" w:eastAsia="Times New Roman" w:hAnsi="Times New Roman" w:cs="Times New Roman"/>
          <w:sz w:val="20"/>
          <w:szCs w:val="20"/>
        </w:rPr>
        <w:t xml:space="preserve">Враховуючи конфіденційність даного Договору та додатків до нього, Сторони вживатимуть заходів для забезпечення не розголошення змісту цього Договору та додатків до нього (в тому числі, інших похідних/пов’язаних документів) третім особам. </w:t>
      </w:r>
    </w:p>
    <w:p w:rsidR="00B36AD2" w:rsidRDefault="0058570E">
      <w:pPr>
        <w:tabs>
          <w:tab w:val="left" w:pos="0"/>
          <w:tab w:val="left" w:pos="851"/>
          <w:tab w:val="left" w:pos="1134"/>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14.8.2. </w:t>
      </w:r>
      <w:r>
        <w:rPr>
          <w:rFonts w:ascii="Times New Roman" w:eastAsia="Times New Roman" w:hAnsi="Times New Roman" w:cs="Times New Roman"/>
          <w:sz w:val="20"/>
          <w:szCs w:val="20"/>
        </w:rPr>
        <w:t xml:space="preserve">Сторони домовились, що Постачальник має право без отримання будь-якого погодження (усного та/або письмового) від Покупця ознайомлювати зі змістом цього Договору та додатків до нього (в тому числі інших похідних/пов’язаних документів) банки та інші фінансові установи, у разі якщо майнові права за цим Договором будуть передаватися та/або передані у заставу або інше обтяження таким банкам або фінансовим установам. Однак при цьому, Постачальник зобов’язується письмово попередити відповідні банки та/або інші фінансові установи, що зазначена інформація є конфіденційною та містить комерційну таємницю. </w:t>
      </w:r>
    </w:p>
    <w:p w:rsidR="00B36AD2" w:rsidRDefault="0058570E">
      <w:pPr>
        <w:numPr>
          <w:ilvl w:val="1"/>
          <w:numId w:val="2"/>
        </w:numPr>
        <w:tabs>
          <w:tab w:val="left" w:pos="0"/>
          <w:tab w:val="left" w:pos="851"/>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Всі зміни і доповнення до даного Договору, включаючи документи, передані по факсу, є невід'ємною частиною даного Договору у разі, якщо вони викладені у письмовій формі підписані повноважними представниками Сторін та скріплені печатками Сторін. Документи, передані факсимільним зв'язком, повинні бути </w:t>
      </w:r>
      <w:r>
        <w:rPr>
          <w:rFonts w:ascii="Times New Roman" w:eastAsia="Times New Roman" w:hAnsi="Times New Roman" w:cs="Times New Roman"/>
          <w:sz w:val="20"/>
          <w:szCs w:val="20"/>
        </w:rPr>
        <w:lastRenderedPageBreak/>
        <w:t xml:space="preserve">замінені оригіналами протягом додатково узгодженого Сторонами строку, який не може перевищувати десять календарних днів з дати направлення/отримання документу шляхом використання факсимільного зв’язку. </w:t>
      </w:r>
    </w:p>
    <w:p w:rsidR="00B36AD2" w:rsidRDefault="0058570E">
      <w:pPr>
        <w:numPr>
          <w:ilvl w:val="1"/>
          <w:numId w:val="2"/>
        </w:numPr>
        <w:tabs>
          <w:tab w:val="left" w:pos="0"/>
          <w:tab w:val="left" w:pos="851"/>
          <w:tab w:val="left" w:pos="993"/>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Жодна із Сторін цього Договору не має права передавати третім особам будь-які зобов'язання за цим Договором без отримання від іншої Сторони відповідного письмового погодження таких дій, крім випадків, що обумовлені Сторонами в п. 14.10.1. цього Договору. </w:t>
      </w:r>
    </w:p>
    <w:p w:rsidR="00B36AD2" w:rsidRDefault="0058570E">
      <w:pPr>
        <w:tabs>
          <w:tab w:val="left" w:pos="0"/>
          <w:tab w:val="left" w:pos="851"/>
          <w:tab w:val="left" w:pos="993"/>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14.10.1.</w:t>
      </w:r>
      <w:r>
        <w:rPr>
          <w:rFonts w:ascii="Times New Roman" w:eastAsia="Times New Roman" w:hAnsi="Times New Roman" w:cs="Times New Roman"/>
          <w:sz w:val="20"/>
          <w:szCs w:val="20"/>
        </w:rPr>
        <w:t xml:space="preserve"> Постачальник має право передавати у заставу та/або іншим чином відступати/передавати/обтяжувати майнові права за цим Договором банкам та/або іншим фінансовим установам, про що Постачальник зобов'язаний письмово проінформувати Покупця. </w:t>
      </w:r>
    </w:p>
    <w:p w:rsidR="00B36AD2" w:rsidRDefault="0058570E">
      <w:pPr>
        <w:numPr>
          <w:ilvl w:val="1"/>
          <w:numId w:val="2"/>
        </w:numPr>
        <w:tabs>
          <w:tab w:val="left" w:pos="0"/>
          <w:tab w:val="left" w:pos="851"/>
          <w:tab w:val="left" w:pos="993"/>
          <w:tab w:val="left" w:pos="1701"/>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Терміни та визначення, які вживаються в тексті даного Договору, будуть використовуватися Сторонами у всіх додаткових і окремих договорах і угодах, що можуть бути укладені в майбутньому на підставі та у відповідності до цього Договору, а також у будь-яких додатках інших похідних/пов’язаних документах до Договору. При цьому зміст термінів і визначень не змінюється.</w:t>
      </w:r>
    </w:p>
    <w:p w:rsidR="00B36AD2" w:rsidRDefault="0058570E">
      <w:pPr>
        <w:numPr>
          <w:ilvl w:val="1"/>
          <w:numId w:val="2"/>
        </w:numPr>
        <w:tabs>
          <w:tab w:val="left" w:pos="0"/>
          <w:tab w:val="left" w:pos="851"/>
          <w:tab w:val="left" w:pos="993"/>
          <w:tab w:val="left" w:pos="1701"/>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Сторони зобов’язується письмово повідомляти одна одну у випадку прийняття рішення про ліквідацію, реорганізацію або банкрутство своєї юридичної особи у строк не більше ніж п’ять календарних дні з дати прийняття відповідного рішення.</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Кожна із Сторін має право укладати окремі договори страхування в зазначеному нижче порядку:</w:t>
      </w:r>
    </w:p>
    <w:p w:rsidR="00B36AD2" w:rsidRDefault="0058570E">
      <w:pPr>
        <w:numPr>
          <w:ilvl w:val="2"/>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за власний рахунок може застрахувати тільки власний підприємницький ризик за даним Договором і тільки на свою користь.</w:t>
      </w:r>
    </w:p>
    <w:p w:rsidR="00B36AD2" w:rsidRDefault="0058570E">
      <w:pPr>
        <w:numPr>
          <w:ilvl w:val="2"/>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окремою угодою Сторін Покупець за власний рахунок може застрахувати відповідальність за порушення умов даного Договору на користь Постачальника. Покупець передає Постачальнику завірену копію договору (договорів) страхування відповідальності із зазначенням Постачальника як вигодоотримувача не пізніше ніж через 10 (десять) днів після укладення такого договору (договорів). Покупець має право застрахувати відповідальність за порушення вимог даного Договору як по одному договору, так і по окремих договорах страхування, в тому числі з різними страхувальниками.</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Даний Договір викладено та підписано у двох оригінальних примірниках, що маються однакову юридичну силу, по одному примірнику для кожної із Сторін Договору. У випадку складання протоколу узгодження розбіжностей, такий протокол є невід’ємною частиною цього Договору.</w:t>
      </w:r>
    </w:p>
    <w:p w:rsidR="00B36AD2" w:rsidRDefault="0058570E">
      <w:pPr>
        <w:numPr>
          <w:ilvl w:val="1"/>
          <w:numId w:val="2"/>
        </w:numPr>
        <w:tabs>
          <w:tab w:val="left" w:pos="0"/>
          <w:tab w:val="left" w:pos="851"/>
          <w:tab w:val="left" w:pos="1134"/>
        </w:tabs>
        <w:spacing w:after="0" w:line="240" w:lineRule="auto"/>
        <w:ind w:left="0"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 питань, що не врегульовані умовами цього Договору Сторони керуються положеннями чинного законодавства України. </w:t>
      </w: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58570E">
      <w:pPr>
        <w:tabs>
          <w:tab w:val="left" w:pos="0"/>
          <w:tab w:val="left" w:pos="851"/>
          <w:tab w:val="left" w:pos="1134"/>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ХVІ. АДРЕСИ МІСЦЕЗНАХОДЖЕННЯ, </w:t>
      </w:r>
    </w:p>
    <w:p w:rsidR="00B36AD2" w:rsidRDefault="0058570E">
      <w:pPr>
        <w:tabs>
          <w:tab w:val="left" w:pos="0"/>
          <w:tab w:val="left" w:pos="851"/>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БАНКІВСЬКІ РЕКВІЗИТИ ТА ТОЧКИ КОНТАКТУ СТОРІН ДОГОВОРУ.</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16.1.</w:t>
      </w:r>
      <w:r>
        <w:rPr>
          <w:rFonts w:ascii="Times New Roman" w:eastAsia="Times New Roman" w:hAnsi="Times New Roman" w:cs="Times New Roman"/>
          <w:sz w:val="20"/>
          <w:szCs w:val="20"/>
        </w:rPr>
        <w:t xml:space="preserve"> Сторони домовились визначити точками контакту наступні адресам, що вважаються Сторонами Договору засобами для спілкування:</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16.1.1.</w:t>
      </w:r>
      <w:r>
        <w:rPr>
          <w:rFonts w:ascii="Times New Roman" w:eastAsia="Times New Roman" w:hAnsi="Times New Roman" w:cs="Times New Roman"/>
          <w:sz w:val="20"/>
          <w:szCs w:val="20"/>
        </w:rPr>
        <w:t xml:space="preserve"> Від Постачальника: _____________.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16.1.2.</w:t>
      </w:r>
      <w:r>
        <w:rPr>
          <w:rFonts w:ascii="Times New Roman" w:eastAsia="Times New Roman" w:hAnsi="Times New Roman" w:cs="Times New Roman"/>
          <w:sz w:val="20"/>
          <w:szCs w:val="20"/>
        </w:rPr>
        <w:t xml:space="preserve"> Від Покупця: __________________.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16.2.</w:t>
      </w:r>
      <w:r>
        <w:rPr>
          <w:rFonts w:ascii="Times New Roman" w:eastAsia="Times New Roman" w:hAnsi="Times New Roman" w:cs="Times New Roman"/>
          <w:sz w:val="20"/>
          <w:szCs w:val="20"/>
        </w:rPr>
        <w:t xml:space="preserve"> Підписанням цього Договору Сторони підтверджують, що кожна із них є платником податку на загальних підставах. </w:t>
      </w:r>
    </w:p>
    <w:p w:rsidR="00B36AD2" w:rsidRDefault="0058570E">
      <w:pPr>
        <w:tabs>
          <w:tab w:val="left" w:pos="993"/>
          <w:tab w:val="left" w:pos="113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16.3. </w:t>
      </w:r>
      <w:r>
        <w:rPr>
          <w:rFonts w:ascii="Times New Roman" w:eastAsia="Times New Roman" w:hAnsi="Times New Roman" w:cs="Times New Roman"/>
          <w:sz w:val="20"/>
          <w:szCs w:val="20"/>
        </w:rPr>
        <w:t>Банківські (платіжні) реквізити Сторін:</w:t>
      </w: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tbl>
      <w:tblPr>
        <w:tblStyle w:val="a7"/>
        <w:tblW w:w="9563" w:type="dxa"/>
        <w:tblInd w:w="353" w:type="dxa"/>
        <w:tblLayout w:type="fixed"/>
        <w:tblLook w:val="0000" w:firstRow="0" w:lastRow="0" w:firstColumn="0" w:lastColumn="0" w:noHBand="0" w:noVBand="0"/>
      </w:tblPr>
      <w:tblGrid>
        <w:gridCol w:w="4860"/>
        <w:gridCol w:w="4703"/>
      </w:tblGrid>
      <w:tr w:rsidR="00B36AD2">
        <w:trPr>
          <w:trHeight w:val="360"/>
        </w:trPr>
        <w:tc>
          <w:tcPr>
            <w:tcW w:w="4860" w:type="dxa"/>
            <w:vAlign w:val="center"/>
          </w:tcPr>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ПОСТАЧАЛЬНИК:</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Місцезнаходження:</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Код ЄДРПОУ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ІПН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Свідоцтво платника ПДВ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МФО</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Директор </w:t>
            </w:r>
          </w:p>
          <w:p w:rsidR="00B36AD2" w:rsidRDefault="00B36AD2">
            <w:pPr>
              <w:spacing w:after="0" w:line="240" w:lineRule="auto"/>
              <w:jc w:val="both"/>
              <w:rPr>
                <w:rFonts w:ascii="Times New Roman" w:eastAsia="Times New Roman" w:hAnsi="Times New Roman" w:cs="Times New Roman"/>
                <w:b/>
                <w:sz w:val="20"/>
                <w:szCs w:val="20"/>
              </w:rPr>
            </w:pP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 / ____________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(м.п.)                 (П.І.Б., підпис)</w:t>
            </w:r>
          </w:p>
          <w:p w:rsidR="00B36AD2" w:rsidRDefault="00B36AD2">
            <w:pPr>
              <w:spacing w:after="0" w:line="240" w:lineRule="auto"/>
              <w:jc w:val="both"/>
              <w:rPr>
                <w:rFonts w:ascii="Times New Roman" w:eastAsia="Times New Roman" w:hAnsi="Times New Roman" w:cs="Times New Roman"/>
                <w:b/>
                <w:sz w:val="20"/>
                <w:szCs w:val="20"/>
              </w:rPr>
            </w:pPr>
          </w:p>
        </w:tc>
        <w:tc>
          <w:tcPr>
            <w:tcW w:w="4703" w:type="dxa"/>
          </w:tcPr>
          <w:p w:rsidR="00B36AD2" w:rsidRDefault="0058570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ПОКУПЕЦЬ:</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Місцезнаходження:</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Код ЄДРПОУ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ІПН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Свідоцтво платника ПДВ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МФО</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Директор </w:t>
            </w:r>
          </w:p>
          <w:p w:rsidR="00B36AD2" w:rsidRDefault="00B36AD2">
            <w:pPr>
              <w:spacing w:after="0" w:line="240" w:lineRule="auto"/>
              <w:jc w:val="both"/>
              <w:rPr>
                <w:rFonts w:ascii="Times New Roman" w:eastAsia="Times New Roman" w:hAnsi="Times New Roman" w:cs="Times New Roman"/>
                <w:b/>
                <w:sz w:val="20"/>
                <w:szCs w:val="20"/>
              </w:rPr>
            </w:pP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 / ____________ </w:t>
            </w:r>
          </w:p>
          <w:p w:rsidR="00B36AD2" w:rsidRDefault="0058570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(м.п.)                 (П.І.Б., підпис)</w:t>
            </w:r>
          </w:p>
          <w:p w:rsidR="00B36AD2" w:rsidRDefault="00B36AD2">
            <w:pPr>
              <w:spacing w:after="0" w:line="240" w:lineRule="auto"/>
              <w:jc w:val="both"/>
              <w:rPr>
                <w:rFonts w:ascii="Times New Roman" w:eastAsia="Times New Roman" w:hAnsi="Times New Roman" w:cs="Times New Roman"/>
                <w:b/>
                <w:sz w:val="20"/>
                <w:szCs w:val="20"/>
              </w:rPr>
            </w:pPr>
          </w:p>
        </w:tc>
      </w:tr>
    </w:tbl>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p w:rsidR="00B36AD2" w:rsidRDefault="00B36AD2">
      <w:pPr>
        <w:tabs>
          <w:tab w:val="left" w:pos="0"/>
          <w:tab w:val="left" w:pos="851"/>
          <w:tab w:val="left" w:pos="1134"/>
        </w:tabs>
        <w:spacing w:after="0" w:line="240" w:lineRule="auto"/>
        <w:jc w:val="both"/>
        <w:rPr>
          <w:rFonts w:ascii="Times New Roman" w:eastAsia="Times New Roman" w:hAnsi="Times New Roman" w:cs="Times New Roman"/>
          <w:sz w:val="20"/>
          <w:szCs w:val="20"/>
        </w:rPr>
      </w:pPr>
    </w:p>
    <w:sectPr w:rsidR="00B36AD2">
      <w:footerReference w:type="default" r:id="rId8"/>
      <w:pgSz w:w="11906" w:h="16838"/>
      <w:pgMar w:top="1134" w:right="850" w:bottom="1135"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85" w:rsidRDefault="00E05A85">
      <w:pPr>
        <w:spacing w:after="0" w:line="240" w:lineRule="auto"/>
      </w:pPr>
      <w:r>
        <w:separator/>
      </w:r>
    </w:p>
  </w:endnote>
  <w:endnote w:type="continuationSeparator" w:id="0">
    <w:p w:rsidR="00E05A85" w:rsidRDefault="00E0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D2" w:rsidRDefault="0058570E">
    <w:pPr>
      <w:tabs>
        <w:tab w:val="center" w:pos="4677"/>
        <w:tab w:val="right" w:pos="9355"/>
      </w:tabs>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Від Постачальника:                                                                    </w:t>
    </w:r>
    <w:r w:rsidRPr="00B01BD9">
      <w:rPr>
        <w:rFonts w:ascii="Times New Roman" w:eastAsia="Times New Roman" w:hAnsi="Times New Roman" w:cs="Times New Roman"/>
        <w:i/>
        <w:sz w:val="16"/>
        <w:szCs w:val="16"/>
      </w:rPr>
      <w:t xml:space="preserve">Сторінка </w:t>
    </w:r>
    <w:r w:rsidRPr="00B01BD9">
      <w:rPr>
        <w:rFonts w:ascii="Times New Roman" w:hAnsi="Times New Roman" w:cs="Times New Roman"/>
        <w:i/>
        <w:sz w:val="16"/>
        <w:szCs w:val="16"/>
      </w:rPr>
      <w:fldChar w:fldCharType="begin"/>
    </w:r>
    <w:r w:rsidRPr="00B01BD9">
      <w:rPr>
        <w:rFonts w:ascii="Times New Roman" w:hAnsi="Times New Roman" w:cs="Times New Roman"/>
        <w:i/>
        <w:sz w:val="16"/>
        <w:szCs w:val="16"/>
      </w:rPr>
      <w:instrText>PAGE</w:instrText>
    </w:r>
    <w:r w:rsidRPr="00B01BD9">
      <w:rPr>
        <w:rFonts w:ascii="Times New Roman" w:hAnsi="Times New Roman" w:cs="Times New Roman"/>
        <w:i/>
        <w:sz w:val="16"/>
        <w:szCs w:val="16"/>
      </w:rPr>
      <w:fldChar w:fldCharType="separate"/>
    </w:r>
    <w:r w:rsidR="00002C48">
      <w:rPr>
        <w:rFonts w:ascii="Times New Roman" w:hAnsi="Times New Roman" w:cs="Times New Roman"/>
        <w:i/>
        <w:noProof/>
        <w:sz w:val="16"/>
        <w:szCs w:val="16"/>
      </w:rPr>
      <w:t>15</w:t>
    </w:r>
    <w:r w:rsidRPr="00B01BD9">
      <w:rPr>
        <w:rFonts w:ascii="Times New Roman" w:hAnsi="Times New Roman" w:cs="Times New Roman"/>
        <w:i/>
        <w:sz w:val="16"/>
        <w:szCs w:val="16"/>
      </w:rPr>
      <w:fldChar w:fldCharType="end"/>
    </w:r>
    <w:r w:rsidRPr="00B01BD9">
      <w:rPr>
        <w:rFonts w:ascii="Times New Roman" w:eastAsia="Times New Roman" w:hAnsi="Times New Roman" w:cs="Times New Roman"/>
        <w:i/>
        <w:sz w:val="16"/>
        <w:szCs w:val="16"/>
      </w:rPr>
      <w:t xml:space="preserve"> з </w:t>
    </w:r>
    <w:r w:rsidRPr="00B01BD9">
      <w:rPr>
        <w:rFonts w:ascii="Times New Roman" w:hAnsi="Times New Roman" w:cs="Times New Roman"/>
        <w:i/>
        <w:sz w:val="16"/>
        <w:szCs w:val="16"/>
      </w:rPr>
      <w:fldChar w:fldCharType="begin"/>
    </w:r>
    <w:r w:rsidRPr="00B01BD9">
      <w:rPr>
        <w:rFonts w:ascii="Times New Roman" w:hAnsi="Times New Roman" w:cs="Times New Roman"/>
        <w:i/>
        <w:sz w:val="16"/>
        <w:szCs w:val="16"/>
      </w:rPr>
      <w:instrText>NUMPAGES</w:instrText>
    </w:r>
    <w:r w:rsidRPr="00B01BD9">
      <w:rPr>
        <w:rFonts w:ascii="Times New Roman" w:hAnsi="Times New Roman" w:cs="Times New Roman"/>
        <w:i/>
        <w:sz w:val="16"/>
        <w:szCs w:val="16"/>
      </w:rPr>
      <w:fldChar w:fldCharType="separate"/>
    </w:r>
    <w:r w:rsidR="00002C48">
      <w:rPr>
        <w:rFonts w:ascii="Times New Roman" w:hAnsi="Times New Roman" w:cs="Times New Roman"/>
        <w:i/>
        <w:noProof/>
        <w:sz w:val="16"/>
        <w:szCs w:val="16"/>
      </w:rPr>
      <w:t>15</w:t>
    </w:r>
    <w:r w:rsidRPr="00B01BD9">
      <w:rPr>
        <w:rFonts w:ascii="Times New Roman" w:hAnsi="Times New Roman" w:cs="Times New Roman"/>
        <w:i/>
        <w:sz w:val="16"/>
        <w:szCs w:val="16"/>
      </w:rPr>
      <w:fldChar w:fldCharType="end"/>
    </w:r>
    <w:r>
      <w:rPr>
        <w:rFonts w:ascii="Times New Roman" w:eastAsia="Times New Roman" w:hAnsi="Times New Roman" w:cs="Times New Roman"/>
        <w:i/>
        <w:sz w:val="16"/>
        <w:szCs w:val="16"/>
      </w:rPr>
      <w:t xml:space="preserve">                                                     Від Покупця:</w:t>
    </w:r>
  </w:p>
  <w:p w:rsidR="00B36AD2" w:rsidRDefault="0058570E">
    <w:pPr>
      <w:tabs>
        <w:tab w:val="center" w:pos="4677"/>
        <w:tab w:val="right" w:pos="9355"/>
      </w:tabs>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____________/_____________                                                                                                                                  ____________/_____________</w:t>
    </w:r>
  </w:p>
  <w:p w:rsidR="00B36AD2" w:rsidRDefault="0058570E">
    <w:pPr>
      <w:tabs>
        <w:tab w:val="center" w:pos="4677"/>
        <w:tab w:val="right" w:pos="9355"/>
      </w:tabs>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(підпис)               ( м.п.)                                                                                                                                                    (підпис)      (м.п.)</w:t>
    </w:r>
  </w:p>
  <w:p w:rsidR="00B36AD2" w:rsidRDefault="00B36AD2">
    <w:pPr>
      <w:tabs>
        <w:tab w:val="center" w:pos="4677"/>
        <w:tab w:val="right" w:pos="9355"/>
      </w:tabs>
      <w:spacing w:after="224" w:line="240" w:lineRule="auto"/>
      <w:rPr>
        <w:rFonts w:ascii="Times New Roman" w:eastAsia="Times New Roman" w:hAnsi="Times New Roman" w:cs="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85" w:rsidRDefault="00E05A85">
      <w:pPr>
        <w:spacing w:after="0" w:line="240" w:lineRule="auto"/>
      </w:pPr>
      <w:r>
        <w:separator/>
      </w:r>
    </w:p>
  </w:footnote>
  <w:footnote w:type="continuationSeparator" w:id="0">
    <w:p w:rsidR="00E05A85" w:rsidRDefault="00E05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346"/>
    <w:multiLevelType w:val="multilevel"/>
    <w:tmpl w:val="CD2C932C"/>
    <w:lvl w:ilvl="0">
      <w:start w:val="13"/>
      <w:numFmt w:val="decimal"/>
      <w:lvlText w:val="%1."/>
      <w:lvlJc w:val="left"/>
      <w:pPr>
        <w:ind w:left="420" w:firstLine="0"/>
      </w:pPr>
    </w:lvl>
    <w:lvl w:ilvl="1">
      <w:start w:val="1"/>
      <w:numFmt w:val="decimal"/>
      <w:lvlText w:val="%1.%2."/>
      <w:lvlJc w:val="left"/>
      <w:pPr>
        <w:ind w:left="1555" w:firstLine="1135"/>
      </w:pPr>
      <w:rPr>
        <w:b/>
      </w:rPr>
    </w:lvl>
    <w:lvl w:ilvl="2">
      <w:start w:val="1"/>
      <w:numFmt w:val="decimal"/>
      <w:lvlText w:val="%1.%2.%3."/>
      <w:lvlJc w:val="left"/>
      <w:pPr>
        <w:ind w:left="2160" w:firstLine="1440"/>
      </w:pPr>
      <w:rPr>
        <w:b/>
      </w:r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40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1">
    <w:nsid w:val="549C3A7C"/>
    <w:multiLevelType w:val="multilevel"/>
    <w:tmpl w:val="B7E0933C"/>
    <w:lvl w:ilvl="0">
      <w:start w:val="14"/>
      <w:numFmt w:val="decimal"/>
      <w:lvlText w:val="%1."/>
      <w:lvlJc w:val="left"/>
      <w:pPr>
        <w:ind w:left="420" w:firstLine="0"/>
      </w:pPr>
    </w:lvl>
    <w:lvl w:ilvl="1">
      <w:start w:val="1"/>
      <w:numFmt w:val="decimal"/>
      <w:lvlText w:val="%1.%2."/>
      <w:lvlJc w:val="left"/>
      <w:pPr>
        <w:ind w:left="7225" w:firstLine="6805"/>
      </w:pPr>
      <w:rPr>
        <w:b/>
      </w:rPr>
    </w:lvl>
    <w:lvl w:ilvl="2">
      <w:start w:val="1"/>
      <w:numFmt w:val="decimal"/>
      <w:lvlText w:val="%1.%2.%3."/>
      <w:lvlJc w:val="left"/>
      <w:pPr>
        <w:ind w:left="1572" w:firstLine="851"/>
      </w:pPr>
      <w:rPr>
        <w:b/>
      </w:rPr>
    </w:lvl>
    <w:lvl w:ilvl="3">
      <w:start w:val="1"/>
      <w:numFmt w:val="decimal"/>
      <w:lvlText w:val="%1.%2.%3.%4."/>
      <w:lvlJc w:val="left"/>
      <w:pPr>
        <w:ind w:left="1998" w:firstLine="1278"/>
      </w:pPr>
    </w:lvl>
    <w:lvl w:ilvl="4">
      <w:start w:val="1"/>
      <w:numFmt w:val="decimal"/>
      <w:lvlText w:val="%1.%2.%3.%4.%5."/>
      <w:lvlJc w:val="left"/>
      <w:pPr>
        <w:ind w:left="2784" w:firstLine="1703"/>
      </w:pPr>
    </w:lvl>
    <w:lvl w:ilvl="5">
      <w:start w:val="1"/>
      <w:numFmt w:val="decimal"/>
      <w:lvlText w:val="%1.%2.%3.%4.%5.%6."/>
      <w:lvlJc w:val="left"/>
      <w:pPr>
        <w:ind w:left="3210" w:firstLine="2130"/>
      </w:pPr>
    </w:lvl>
    <w:lvl w:ilvl="6">
      <w:start w:val="1"/>
      <w:numFmt w:val="decimal"/>
      <w:lvlText w:val="%1.%2.%3.%4.%5.%6.%7."/>
      <w:lvlJc w:val="left"/>
      <w:pPr>
        <w:ind w:left="3636" w:firstLine="2556"/>
      </w:pPr>
    </w:lvl>
    <w:lvl w:ilvl="7">
      <w:start w:val="1"/>
      <w:numFmt w:val="decimal"/>
      <w:lvlText w:val="%1.%2.%3.%4.%5.%6.%7.%8."/>
      <w:lvlJc w:val="left"/>
      <w:pPr>
        <w:ind w:left="4422" w:firstLine="2982"/>
      </w:pPr>
    </w:lvl>
    <w:lvl w:ilvl="8">
      <w:start w:val="1"/>
      <w:numFmt w:val="decimal"/>
      <w:lvlText w:val="%1.%2.%3.%4.%5.%6.%7.%8.%9."/>
      <w:lvlJc w:val="left"/>
      <w:pPr>
        <w:ind w:left="4848" w:firstLine="3408"/>
      </w:pPr>
    </w:lvl>
  </w:abstractNum>
  <w:abstractNum w:abstractNumId="2">
    <w:nsid w:val="68C34C9E"/>
    <w:multiLevelType w:val="multilevel"/>
    <w:tmpl w:val="33407368"/>
    <w:lvl w:ilvl="0">
      <w:start w:val="1"/>
      <w:numFmt w:val="decimal"/>
      <w:lvlText w:val="%1."/>
      <w:lvlJc w:val="left"/>
      <w:pPr>
        <w:ind w:left="360" w:firstLine="0"/>
      </w:pPr>
    </w:lvl>
    <w:lvl w:ilvl="1">
      <w:start w:val="1"/>
      <w:numFmt w:val="decimal"/>
      <w:lvlText w:val="%1.%2."/>
      <w:lvlJc w:val="left"/>
      <w:pPr>
        <w:ind w:left="786" w:firstLine="425"/>
      </w:pPr>
      <w:rPr>
        <w:b/>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6AD2"/>
    <w:rsid w:val="00002C48"/>
    <w:rsid w:val="0058570E"/>
    <w:rsid w:val="00B01BD9"/>
    <w:rsid w:val="00B36AD2"/>
    <w:rsid w:val="00E0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header"/>
    <w:basedOn w:val="a"/>
    <w:link w:val="a9"/>
    <w:uiPriority w:val="99"/>
    <w:unhideWhenUsed/>
    <w:rsid w:val="00B01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1BD9"/>
  </w:style>
  <w:style w:type="paragraph" w:styleId="aa">
    <w:name w:val="footer"/>
    <w:basedOn w:val="a"/>
    <w:link w:val="ab"/>
    <w:uiPriority w:val="99"/>
    <w:unhideWhenUsed/>
    <w:rsid w:val="00B01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1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header"/>
    <w:basedOn w:val="a"/>
    <w:link w:val="a9"/>
    <w:uiPriority w:val="99"/>
    <w:unhideWhenUsed/>
    <w:rsid w:val="00B01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1BD9"/>
  </w:style>
  <w:style w:type="paragraph" w:styleId="aa">
    <w:name w:val="footer"/>
    <w:basedOn w:val="a"/>
    <w:link w:val="ab"/>
    <w:uiPriority w:val="99"/>
    <w:unhideWhenUsed/>
    <w:rsid w:val="00B01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10321</Words>
  <Characters>58835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Billa Ukraine</Company>
  <LinksUpToDate>false</LinksUpToDate>
  <CharactersWithSpaces>69018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 Anna</dc:creator>
  <cp:lastModifiedBy>Tischenko Anna</cp:lastModifiedBy>
  <cp:revision>3</cp:revision>
  <cp:lastPrinted>2017-04-11T14:25:00Z</cp:lastPrinted>
  <dcterms:created xsi:type="dcterms:W3CDTF">2017-04-10T14:10:00Z</dcterms:created>
  <dcterms:modified xsi:type="dcterms:W3CDTF">2017-04-11T14:25:00Z</dcterms:modified>
</cp:coreProperties>
</file>